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5B2" w:rsidRDefault="005F35B2" w:rsidP="005F35B2">
      <w:pPr>
        <w:rPr>
          <w:sz w:val="28"/>
          <w:szCs w:val="28"/>
        </w:rPr>
      </w:pPr>
    </w:p>
    <w:p w:rsidR="009F337E" w:rsidRDefault="005F35B2" w:rsidP="005F35B2">
      <w:pPr>
        <w:tabs>
          <w:tab w:val="left" w:pos="3495"/>
        </w:tabs>
        <w:rPr>
          <w:b/>
        </w:rPr>
      </w:pPr>
      <w:r>
        <w:rPr>
          <w:b/>
        </w:rPr>
        <w:t xml:space="preserve">             </w:t>
      </w:r>
    </w:p>
    <w:p w:rsidR="009F337E" w:rsidRDefault="009F337E" w:rsidP="005F35B2">
      <w:pPr>
        <w:tabs>
          <w:tab w:val="left" w:pos="3495"/>
        </w:tabs>
        <w:rPr>
          <w:b/>
        </w:rPr>
      </w:pPr>
    </w:p>
    <w:p w:rsidR="009F337E" w:rsidRDefault="009F337E" w:rsidP="005F35B2">
      <w:pPr>
        <w:tabs>
          <w:tab w:val="left" w:pos="3495"/>
        </w:tabs>
        <w:rPr>
          <w:b/>
        </w:rPr>
      </w:pPr>
    </w:p>
    <w:p w:rsidR="005F35B2" w:rsidRDefault="00E975DA" w:rsidP="005F35B2">
      <w:pPr>
        <w:tabs>
          <w:tab w:val="left" w:pos="3495"/>
        </w:tabs>
        <w:rPr>
          <w:b/>
          <w:i/>
          <w:u w:val="single"/>
        </w:rPr>
      </w:pPr>
      <w:r>
        <w:rPr>
          <w:b/>
        </w:rPr>
        <w:t xml:space="preserve">          </w:t>
      </w:r>
      <w:r>
        <w:rPr>
          <w:b/>
          <w:u w:val="single"/>
        </w:rPr>
        <w:t>ДЕТСКА   ГРАДИНА „ДЕВЕТИ МАЙ“ ГР.СЛАВЯНОВО,ОБЩ.ПЛЕВЕН</w:t>
      </w:r>
      <w:r w:rsidR="005F35B2">
        <w:rPr>
          <w:b/>
          <w:u w:val="single"/>
        </w:rPr>
        <w:t xml:space="preserve">  </w:t>
      </w:r>
    </w:p>
    <w:p w:rsidR="005F35B2" w:rsidRDefault="00E975DA" w:rsidP="005F35B2">
      <w:pPr>
        <w:tabs>
          <w:tab w:val="left" w:pos="8364"/>
        </w:tabs>
        <w:rPr>
          <w:b/>
          <w:sz w:val="22"/>
          <w:szCs w:val="22"/>
        </w:rPr>
      </w:pPr>
      <w:r>
        <w:rPr>
          <w:b/>
          <w:i/>
        </w:rPr>
        <w:t xml:space="preserve">  ул.”Христо Смирненски” №12 Тел. 0876010850</w:t>
      </w:r>
      <w:r w:rsidR="005F35B2">
        <w:rPr>
          <w:b/>
          <w:i/>
        </w:rPr>
        <w:t xml:space="preserve">, </w:t>
      </w:r>
      <w:r w:rsidR="005F35B2">
        <w:rPr>
          <w:b/>
          <w:i/>
          <w:lang w:val="en-US"/>
        </w:rPr>
        <w:t>e</w:t>
      </w:r>
      <w:r w:rsidR="005F35B2">
        <w:rPr>
          <w:b/>
          <w:i/>
          <w:lang w:val="ru-RU"/>
        </w:rPr>
        <w:t>-</w:t>
      </w:r>
      <w:r w:rsidR="005F35B2">
        <w:rPr>
          <w:b/>
          <w:i/>
          <w:lang w:val="en-US"/>
        </w:rPr>
        <w:t>mail</w:t>
      </w:r>
      <w:r w:rsidR="005F35B2">
        <w:rPr>
          <w:b/>
          <w:i/>
          <w:lang w:val="ru-RU"/>
        </w:rPr>
        <w:t xml:space="preserve">: </w:t>
      </w:r>
      <w:hyperlink r:id="rId7" w:history="1">
        <w:r w:rsidR="005F35B2">
          <w:rPr>
            <w:rStyle w:val="Hyperlink"/>
            <w:rFonts w:eastAsiaTheme="majorEastAsia"/>
            <w:b/>
            <w:i/>
            <w:lang w:val="ru-RU"/>
          </w:rPr>
          <w:t>@</w:t>
        </w:r>
        <w:proofErr w:type="spellStart"/>
        <w:r w:rsidR="005F35B2">
          <w:rPr>
            <w:rStyle w:val="Hyperlink"/>
            <w:rFonts w:eastAsiaTheme="majorEastAsia"/>
            <w:b/>
            <w:i/>
            <w:lang w:val="en-US"/>
          </w:rPr>
          <w:t>abv</w:t>
        </w:r>
        <w:proofErr w:type="spellEnd"/>
        <w:r w:rsidR="005F35B2">
          <w:rPr>
            <w:rStyle w:val="Hyperlink"/>
            <w:rFonts w:eastAsiaTheme="majorEastAsia"/>
            <w:b/>
            <w:i/>
            <w:lang w:val="ru-RU"/>
          </w:rPr>
          <w:t>.</w:t>
        </w:r>
        <w:proofErr w:type="spellStart"/>
        <w:r w:rsidR="005F35B2">
          <w:rPr>
            <w:rStyle w:val="Hyperlink"/>
            <w:rFonts w:eastAsiaTheme="majorEastAsia"/>
            <w:b/>
            <w:i/>
            <w:lang w:val="en-US"/>
          </w:rPr>
          <w:t>bg</w:t>
        </w:r>
        <w:proofErr w:type="spellEnd"/>
      </w:hyperlink>
    </w:p>
    <w:p w:rsidR="005F35B2" w:rsidRDefault="005F35B2" w:rsidP="005F35B2">
      <w:pPr>
        <w:pStyle w:val="BodyText"/>
        <w:ind w:firstLine="0"/>
        <w:rPr>
          <w:b/>
          <w:szCs w:val="24"/>
        </w:rPr>
      </w:pPr>
    </w:p>
    <w:p w:rsidR="009F337E" w:rsidRDefault="009F337E" w:rsidP="005F35B2">
      <w:pPr>
        <w:pStyle w:val="BodyText"/>
        <w:rPr>
          <w:b/>
          <w:szCs w:val="24"/>
        </w:rPr>
      </w:pPr>
    </w:p>
    <w:p w:rsidR="005F35B2" w:rsidRDefault="005F35B2" w:rsidP="005F35B2">
      <w:pPr>
        <w:pStyle w:val="BodyText"/>
        <w:rPr>
          <w:b/>
          <w:szCs w:val="24"/>
        </w:rPr>
      </w:pPr>
      <w:r>
        <w:rPr>
          <w:b/>
          <w:szCs w:val="24"/>
        </w:rPr>
        <w:t>УТВЪРЖДАВАМ:</w:t>
      </w:r>
    </w:p>
    <w:p w:rsidR="005F35B2" w:rsidRDefault="005F35B2" w:rsidP="005F35B2">
      <w:pPr>
        <w:pStyle w:val="BodyText"/>
        <w:rPr>
          <w:b/>
          <w:szCs w:val="24"/>
        </w:rPr>
      </w:pPr>
    </w:p>
    <w:p w:rsidR="005F35B2" w:rsidRDefault="005F35B2" w:rsidP="005F35B2">
      <w:pPr>
        <w:pStyle w:val="BodyText"/>
        <w:rPr>
          <w:b/>
          <w:szCs w:val="24"/>
        </w:rPr>
      </w:pPr>
      <w:r>
        <w:rPr>
          <w:b/>
          <w:szCs w:val="24"/>
        </w:rPr>
        <w:t>…………………………..</w:t>
      </w:r>
    </w:p>
    <w:p w:rsidR="005F35B2" w:rsidRDefault="00E975DA" w:rsidP="005F35B2">
      <w:pPr>
        <w:pStyle w:val="BodyText"/>
        <w:rPr>
          <w:b/>
          <w:szCs w:val="24"/>
        </w:rPr>
      </w:pPr>
      <w:r>
        <w:rPr>
          <w:b/>
          <w:szCs w:val="24"/>
        </w:rPr>
        <w:t>ДИРЕКТОР- ЖЕНИ БОТЕВА</w:t>
      </w:r>
    </w:p>
    <w:p w:rsidR="005F35B2" w:rsidRDefault="005F35B2" w:rsidP="005F35B2">
      <w:pPr>
        <w:tabs>
          <w:tab w:val="left" w:pos="3495"/>
        </w:tabs>
        <w:rPr>
          <w:b/>
          <w:i/>
        </w:rPr>
      </w:pPr>
    </w:p>
    <w:p w:rsidR="005F35B2" w:rsidRDefault="005F35B2" w:rsidP="005F35B2">
      <w:pPr>
        <w:rPr>
          <w:b/>
          <w:sz w:val="32"/>
          <w:szCs w:val="32"/>
        </w:rPr>
      </w:pPr>
      <w:r>
        <w:rPr>
          <w:b/>
          <w:sz w:val="32"/>
          <w:szCs w:val="32"/>
        </w:rPr>
        <w:t xml:space="preserve">                          </w:t>
      </w:r>
    </w:p>
    <w:p w:rsidR="005F35B2" w:rsidRDefault="005F35B2" w:rsidP="005F35B2">
      <w:pPr>
        <w:rPr>
          <w:b/>
          <w:sz w:val="32"/>
          <w:szCs w:val="32"/>
        </w:rPr>
      </w:pPr>
      <w:r>
        <w:rPr>
          <w:b/>
          <w:sz w:val="32"/>
          <w:szCs w:val="32"/>
        </w:rPr>
        <w:t xml:space="preserve">         </w:t>
      </w:r>
    </w:p>
    <w:p w:rsidR="005F35B2" w:rsidRDefault="005F35B2" w:rsidP="005F35B2">
      <w:pPr>
        <w:rPr>
          <w:b/>
          <w:sz w:val="32"/>
          <w:szCs w:val="32"/>
        </w:rPr>
      </w:pPr>
    </w:p>
    <w:p w:rsidR="005F35B2" w:rsidRDefault="005F35B2" w:rsidP="005F35B2">
      <w:pPr>
        <w:rPr>
          <w:b/>
          <w:sz w:val="32"/>
          <w:szCs w:val="32"/>
        </w:rPr>
      </w:pPr>
    </w:p>
    <w:p w:rsidR="005F35B2" w:rsidRDefault="005F35B2" w:rsidP="005F35B2">
      <w:pPr>
        <w:rPr>
          <w:b/>
          <w:sz w:val="32"/>
          <w:szCs w:val="32"/>
        </w:rPr>
      </w:pPr>
    </w:p>
    <w:p w:rsidR="005F35B2" w:rsidRDefault="005F35B2" w:rsidP="005F35B2">
      <w:pPr>
        <w:rPr>
          <w:b/>
          <w:sz w:val="32"/>
          <w:szCs w:val="32"/>
          <w:lang w:val="en-US"/>
        </w:rPr>
      </w:pPr>
      <w:r>
        <w:rPr>
          <w:b/>
          <w:sz w:val="32"/>
          <w:szCs w:val="32"/>
        </w:rPr>
        <w:t xml:space="preserve">                </w:t>
      </w:r>
    </w:p>
    <w:p w:rsidR="005F35B2" w:rsidRDefault="005F35B2" w:rsidP="005F35B2">
      <w:pPr>
        <w:rPr>
          <w:b/>
          <w:sz w:val="36"/>
          <w:szCs w:val="36"/>
        </w:rPr>
      </w:pPr>
      <w:r>
        <w:rPr>
          <w:b/>
          <w:sz w:val="32"/>
          <w:szCs w:val="32"/>
          <w:lang w:val="en-US"/>
        </w:rPr>
        <w:t xml:space="preserve">                </w:t>
      </w:r>
      <w:r>
        <w:rPr>
          <w:b/>
          <w:sz w:val="32"/>
          <w:szCs w:val="32"/>
        </w:rPr>
        <w:t xml:space="preserve">  </w:t>
      </w:r>
      <w:r>
        <w:rPr>
          <w:b/>
          <w:sz w:val="32"/>
          <w:szCs w:val="32"/>
          <w:lang w:val="en-US"/>
        </w:rPr>
        <w:t xml:space="preserve">   </w:t>
      </w:r>
      <w:r>
        <w:rPr>
          <w:b/>
          <w:sz w:val="32"/>
          <w:szCs w:val="32"/>
        </w:rPr>
        <w:t xml:space="preserve">   П Р О Г Р А М Н А   С И С Т Е М А</w:t>
      </w:r>
    </w:p>
    <w:p w:rsidR="005F35B2" w:rsidRDefault="005F35B2" w:rsidP="005F35B2">
      <w:pPr>
        <w:rPr>
          <w:b/>
          <w:sz w:val="32"/>
          <w:szCs w:val="32"/>
        </w:rPr>
      </w:pPr>
      <w:r>
        <w:rPr>
          <w:b/>
          <w:sz w:val="32"/>
          <w:szCs w:val="32"/>
        </w:rPr>
        <w:t xml:space="preserve">                          </w:t>
      </w:r>
    </w:p>
    <w:p w:rsidR="005F35B2" w:rsidRDefault="005F35B2" w:rsidP="005F35B2">
      <w:pPr>
        <w:rPr>
          <w:b/>
          <w:sz w:val="32"/>
          <w:szCs w:val="32"/>
        </w:rPr>
      </w:pPr>
      <w:r>
        <w:rPr>
          <w:b/>
          <w:sz w:val="32"/>
          <w:szCs w:val="32"/>
        </w:rPr>
        <w:t xml:space="preserve">              </w:t>
      </w:r>
      <w:r>
        <w:rPr>
          <w:b/>
          <w:sz w:val="32"/>
          <w:szCs w:val="32"/>
          <w:lang w:val="en-US"/>
        </w:rPr>
        <w:t xml:space="preserve">          </w:t>
      </w:r>
      <w:r w:rsidR="00E975DA">
        <w:rPr>
          <w:b/>
          <w:sz w:val="32"/>
          <w:szCs w:val="32"/>
        </w:rPr>
        <w:t xml:space="preserve">    За учебната 2021/2022</w:t>
      </w:r>
      <w:r>
        <w:rPr>
          <w:b/>
          <w:sz w:val="32"/>
          <w:szCs w:val="32"/>
        </w:rPr>
        <w:t xml:space="preserve"> година</w:t>
      </w:r>
      <w:r>
        <w:rPr>
          <w:b/>
          <w:sz w:val="32"/>
          <w:szCs w:val="32"/>
          <w:lang w:val="en-US"/>
        </w:rPr>
        <w:t xml:space="preserve"> </w:t>
      </w:r>
      <w:r>
        <w:rPr>
          <w:b/>
          <w:sz w:val="32"/>
          <w:szCs w:val="32"/>
        </w:rPr>
        <w:t xml:space="preserve">  </w:t>
      </w:r>
    </w:p>
    <w:p w:rsidR="005F35B2" w:rsidRDefault="005F35B2" w:rsidP="005F35B2">
      <w:pPr>
        <w:rPr>
          <w:sz w:val="28"/>
          <w:szCs w:val="28"/>
          <w:lang w:val="en-US"/>
        </w:rPr>
      </w:pPr>
      <w:r>
        <w:rPr>
          <w:sz w:val="28"/>
          <w:szCs w:val="28"/>
        </w:rPr>
        <w:t xml:space="preserve">                                            </w:t>
      </w:r>
    </w:p>
    <w:p w:rsidR="005F35B2" w:rsidRDefault="005F35B2" w:rsidP="005F35B2">
      <w:pPr>
        <w:rPr>
          <w:sz w:val="28"/>
          <w:szCs w:val="28"/>
          <w:lang w:val="en-US"/>
        </w:rPr>
      </w:pPr>
    </w:p>
    <w:p w:rsidR="005F35B2" w:rsidRDefault="005F35B2" w:rsidP="005F35B2">
      <w:pPr>
        <w:rPr>
          <w:sz w:val="28"/>
          <w:szCs w:val="28"/>
          <w:lang w:val="en-US"/>
        </w:rPr>
      </w:pPr>
    </w:p>
    <w:p w:rsidR="005F35B2" w:rsidRDefault="005F35B2" w:rsidP="005F35B2">
      <w:pPr>
        <w:rPr>
          <w:sz w:val="28"/>
          <w:szCs w:val="28"/>
          <w:lang w:val="en-US"/>
        </w:rPr>
      </w:pPr>
    </w:p>
    <w:p w:rsidR="009F337E" w:rsidRDefault="005F35B2" w:rsidP="005F35B2">
      <w:pPr>
        <w:rPr>
          <w:sz w:val="28"/>
          <w:szCs w:val="28"/>
        </w:rPr>
      </w:pPr>
      <w:r>
        <w:rPr>
          <w:sz w:val="28"/>
          <w:szCs w:val="28"/>
        </w:rPr>
        <w:t xml:space="preserve">         </w:t>
      </w:r>
      <w:r w:rsidR="009F337E">
        <w:rPr>
          <w:sz w:val="28"/>
          <w:szCs w:val="28"/>
        </w:rPr>
        <w:t xml:space="preserve">                             </w:t>
      </w:r>
    </w:p>
    <w:p w:rsidR="009F337E" w:rsidRDefault="009F337E" w:rsidP="005F35B2">
      <w:pPr>
        <w:rPr>
          <w:sz w:val="28"/>
          <w:szCs w:val="28"/>
        </w:rPr>
      </w:pPr>
    </w:p>
    <w:p w:rsidR="009F337E" w:rsidRDefault="009F337E" w:rsidP="005F35B2">
      <w:pPr>
        <w:rPr>
          <w:sz w:val="28"/>
          <w:szCs w:val="28"/>
        </w:rPr>
      </w:pPr>
    </w:p>
    <w:p w:rsidR="009F337E" w:rsidRDefault="009F337E" w:rsidP="005F35B2">
      <w:pPr>
        <w:rPr>
          <w:sz w:val="28"/>
          <w:szCs w:val="28"/>
        </w:rPr>
      </w:pPr>
    </w:p>
    <w:p w:rsidR="009F337E" w:rsidRDefault="009F337E" w:rsidP="005F35B2">
      <w:pPr>
        <w:rPr>
          <w:sz w:val="28"/>
          <w:szCs w:val="28"/>
        </w:rPr>
      </w:pPr>
    </w:p>
    <w:p w:rsidR="005F35B2" w:rsidRDefault="00E975DA" w:rsidP="005F35B2">
      <w:pPr>
        <w:rPr>
          <w:sz w:val="28"/>
          <w:szCs w:val="28"/>
        </w:rPr>
      </w:pPr>
      <w:r>
        <w:rPr>
          <w:sz w:val="28"/>
          <w:szCs w:val="28"/>
        </w:rPr>
        <w:t>Приет на ПС/14.09.2021</w:t>
      </w:r>
      <w:r w:rsidR="005F35B2">
        <w:rPr>
          <w:sz w:val="28"/>
          <w:szCs w:val="28"/>
        </w:rPr>
        <w:t xml:space="preserve">г </w:t>
      </w:r>
    </w:p>
    <w:p w:rsidR="005F35B2" w:rsidRDefault="005F35B2" w:rsidP="005F35B2">
      <w:pPr>
        <w:rPr>
          <w:sz w:val="28"/>
          <w:szCs w:val="28"/>
        </w:rPr>
      </w:pPr>
      <w:r>
        <w:rPr>
          <w:sz w:val="28"/>
          <w:szCs w:val="28"/>
        </w:rPr>
        <w:t xml:space="preserve">                                                                                       Протокол №1</w:t>
      </w:r>
    </w:p>
    <w:p w:rsidR="005F35B2" w:rsidRDefault="005F35B2" w:rsidP="005F35B2">
      <w:pPr>
        <w:rPr>
          <w:sz w:val="28"/>
          <w:szCs w:val="28"/>
        </w:rPr>
      </w:pPr>
      <w:r>
        <w:rPr>
          <w:sz w:val="28"/>
          <w:szCs w:val="28"/>
        </w:rPr>
        <w:t xml:space="preserve">                                                                </w:t>
      </w:r>
      <w:r w:rsidR="00E975DA">
        <w:rPr>
          <w:sz w:val="28"/>
          <w:szCs w:val="28"/>
        </w:rPr>
        <w:t xml:space="preserve">                     </w:t>
      </w:r>
    </w:p>
    <w:p w:rsidR="005F35B2" w:rsidRDefault="005F35B2" w:rsidP="005F35B2">
      <w:pPr>
        <w:rPr>
          <w:sz w:val="28"/>
          <w:szCs w:val="28"/>
        </w:rPr>
      </w:pPr>
      <w:r>
        <w:rPr>
          <w:sz w:val="28"/>
          <w:szCs w:val="28"/>
        </w:rPr>
        <w:t xml:space="preserve">                           </w:t>
      </w:r>
      <w:r w:rsidR="003D730D">
        <w:rPr>
          <w:sz w:val="28"/>
          <w:szCs w:val="28"/>
        </w:rPr>
        <w:t xml:space="preserve">                               </w:t>
      </w:r>
      <w:r>
        <w:rPr>
          <w:sz w:val="28"/>
          <w:szCs w:val="28"/>
        </w:rPr>
        <w:t xml:space="preserve"> Утвърдена със  Заповед №1</w:t>
      </w:r>
      <w:r w:rsidR="00E975DA">
        <w:rPr>
          <w:sz w:val="28"/>
          <w:szCs w:val="28"/>
        </w:rPr>
        <w:t>/14.09.2021</w:t>
      </w:r>
      <w:r>
        <w:rPr>
          <w:sz w:val="28"/>
          <w:szCs w:val="28"/>
        </w:rPr>
        <w:t>г</w:t>
      </w:r>
    </w:p>
    <w:p w:rsidR="005F35B2" w:rsidRDefault="005F35B2" w:rsidP="005F35B2">
      <w:pPr>
        <w:rPr>
          <w:sz w:val="28"/>
          <w:szCs w:val="28"/>
        </w:rPr>
      </w:pPr>
    </w:p>
    <w:p w:rsidR="005F35B2" w:rsidRDefault="005F35B2" w:rsidP="005F35B2">
      <w:pPr>
        <w:rPr>
          <w:b/>
          <w:sz w:val="32"/>
          <w:szCs w:val="32"/>
        </w:rPr>
      </w:pPr>
    </w:p>
    <w:p w:rsidR="005F35B2" w:rsidRDefault="005F35B2" w:rsidP="005F35B2">
      <w:pPr>
        <w:rPr>
          <w:b/>
        </w:rPr>
      </w:pPr>
    </w:p>
    <w:p w:rsidR="00ED6A74" w:rsidRDefault="00ED6A74" w:rsidP="002B0B4C">
      <w:pPr>
        <w:pStyle w:val="Default"/>
        <w:rPr>
          <w:sz w:val="32"/>
          <w:szCs w:val="32"/>
        </w:rPr>
      </w:pPr>
    </w:p>
    <w:p w:rsidR="00ED6A74" w:rsidRDefault="00ED6A74" w:rsidP="002B0B4C">
      <w:pPr>
        <w:pStyle w:val="Default"/>
        <w:rPr>
          <w:sz w:val="32"/>
          <w:szCs w:val="32"/>
        </w:rPr>
      </w:pPr>
    </w:p>
    <w:p w:rsidR="00ED6A74" w:rsidRDefault="00ED6A74" w:rsidP="002B0B4C">
      <w:pPr>
        <w:pStyle w:val="Default"/>
        <w:rPr>
          <w:sz w:val="32"/>
          <w:szCs w:val="32"/>
        </w:rPr>
      </w:pPr>
    </w:p>
    <w:p w:rsidR="00ED6A74" w:rsidRDefault="00ED6A74" w:rsidP="002B0B4C">
      <w:pPr>
        <w:pStyle w:val="Default"/>
        <w:rPr>
          <w:sz w:val="32"/>
          <w:szCs w:val="32"/>
        </w:rPr>
      </w:pPr>
    </w:p>
    <w:p w:rsidR="00ED6A74" w:rsidRDefault="00ED6A74" w:rsidP="002B0B4C">
      <w:pPr>
        <w:pStyle w:val="Default"/>
        <w:rPr>
          <w:sz w:val="32"/>
          <w:szCs w:val="32"/>
        </w:rPr>
      </w:pPr>
    </w:p>
    <w:p w:rsidR="00ED6A74" w:rsidRDefault="00ED6A74" w:rsidP="002B0B4C">
      <w:pPr>
        <w:pStyle w:val="Default"/>
        <w:rPr>
          <w:sz w:val="32"/>
          <w:szCs w:val="32"/>
        </w:rPr>
      </w:pPr>
    </w:p>
    <w:p w:rsidR="00ED6A74" w:rsidRDefault="00ED6A74" w:rsidP="002B0B4C">
      <w:pPr>
        <w:pStyle w:val="Default"/>
        <w:rPr>
          <w:sz w:val="32"/>
          <w:szCs w:val="32"/>
        </w:rPr>
      </w:pPr>
    </w:p>
    <w:p w:rsidR="00ED6A74" w:rsidRDefault="00ED6A74" w:rsidP="002B0B4C">
      <w:pPr>
        <w:pStyle w:val="Default"/>
        <w:rPr>
          <w:sz w:val="32"/>
          <w:szCs w:val="32"/>
        </w:rPr>
      </w:pPr>
    </w:p>
    <w:p w:rsidR="00ED6A74" w:rsidRDefault="00ED6A74" w:rsidP="002B0B4C">
      <w:pPr>
        <w:pStyle w:val="Default"/>
        <w:rPr>
          <w:sz w:val="32"/>
          <w:szCs w:val="32"/>
        </w:rPr>
      </w:pPr>
    </w:p>
    <w:p w:rsidR="00ED6A74" w:rsidRDefault="00ED6A74" w:rsidP="002B0B4C">
      <w:pPr>
        <w:pStyle w:val="Default"/>
        <w:rPr>
          <w:sz w:val="32"/>
          <w:szCs w:val="32"/>
        </w:rPr>
      </w:pPr>
    </w:p>
    <w:p w:rsidR="00ED6A74" w:rsidRDefault="00ED6A74" w:rsidP="002B0B4C">
      <w:pPr>
        <w:pStyle w:val="Default"/>
        <w:rPr>
          <w:sz w:val="32"/>
          <w:szCs w:val="32"/>
        </w:rPr>
      </w:pPr>
    </w:p>
    <w:p w:rsidR="00ED6A74" w:rsidRDefault="00ED6A74" w:rsidP="002B0B4C">
      <w:pPr>
        <w:pStyle w:val="Default"/>
        <w:rPr>
          <w:sz w:val="32"/>
          <w:szCs w:val="32"/>
        </w:rPr>
      </w:pPr>
    </w:p>
    <w:p w:rsidR="00ED6A74" w:rsidRDefault="00ED6A74" w:rsidP="002B0B4C">
      <w:pPr>
        <w:pStyle w:val="Default"/>
        <w:rPr>
          <w:sz w:val="32"/>
          <w:szCs w:val="32"/>
        </w:rPr>
      </w:pPr>
    </w:p>
    <w:p w:rsidR="00ED6A74" w:rsidRDefault="00ED6A74" w:rsidP="002B0B4C">
      <w:pPr>
        <w:pStyle w:val="Default"/>
        <w:rPr>
          <w:sz w:val="32"/>
          <w:szCs w:val="32"/>
        </w:rPr>
      </w:pPr>
    </w:p>
    <w:p w:rsidR="00ED6A74" w:rsidRDefault="00ED6A74" w:rsidP="002B0B4C">
      <w:pPr>
        <w:pStyle w:val="Default"/>
        <w:rPr>
          <w:sz w:val="32"/>
          <w:szCs w:val="32"/>
        </w:rPr>
      </w:pPr>
    </w:p>
    <w:p w:rsidR="00ED6A74" w:rsidRDefault="00ED6A74" w:rsidP="002B0B4C">
      <w:pPr>
        <w:pStyle w:val="Default"/>
        <w:rPr>
          <w:sz w:val="32"/>
          <w:szCs w:val="32"/>
        </w:rPr>
      </w:pPr>
    </w:p>
    <w:p w:rsidR="00ED6A74" w:rsidRDefault="00ED6A74" w:rsidP="002B0B4C">
      <w:pPr>
        <w:pStyle w:val="Default"/>
        <w:rPr>
          <w:sz w:val="32"/>
          <w:szCs w:val="32"/>
        </w:rPr>
      </w:pPr>
    </w:p>
    <w:p w:rsidR="00ED6A74" w:rsidRDefault="00ED6A74" w:rsidP="002B0B4C">
      <w:pPr>
        <w:pStyle w:val="Default"/>
        <w:rPr>
          <w:sz w:val="32"/>
          <w:szCs w:val="32"/>
        </w:rPr>
      </w:pPr>
    </w:p>
    <w:p w:rsidR="00ED6A74" w:rsidRDefault="00ED6A74" w:rsidP="002B0B4C">
      <w:pPr>
        <w:pStyle w:val="Default"/>
        <w:rPr>
          <w:sz w:val="32"/>
          <w:szCs w:val="32"/>
        </w:rPr>
      </w:pPr>
    </w:p>
    <w:p w:rsidR="00ED6A74" w:rsidRDefault="00ED6A74" w:rsidP="002B0B4C">
      <w:pPr>
        <w:pStyle w:val="Default"/>
        <w:rPr>
          <w:sz w:val="32"/>
          <w:szCs w:val="32"/>
        </w:rPr>
      </w:pPr>
    </w:p>
    <w:p w:rsidR="00ED6A74" w:rsidRDefault="00ED6A74" w:rsidP="002B0B4C">
      <w:pPr>
        <w:pStyle w:val="Default"/>
        <w:rPr>
          <w:sz w:val="32"/>
          <w:szCs w:val="32"/>
        </w:rPr>
      </w:pPr>
    </w:p>
    <w:p w:rsidR="00ED6A74" w:rsidRDefault="00ED6A74" w:rsidP="002B0B4C">
      <w:pPr>
        <w:pStyle w:val="Default"/>
        <w:rPr>
          <w:sz w:val="32"/>
          <w:szCs w:val="32"/>
        </w:rPr>
      </w:pPr>
    </w:p>
    <w:p w:rsidR="00ED6A74" w:rsidRDefault="00ED6A74" w:rsidP="002B0B4C">
      <w:pPr>
        <w:pStyle w:val="Default"/>
        <w:rPr>
          <w:sz w:val="32"/>
          <w:szCs w:val="32"/>
        </w:rPr>
      </w:pPr>
    </w:p>
    <w:p w:rsidR="00ED6A74" w:rsidRDefault="00ED6A74" w:rsidP="002B0B4C">
      <w:pPr>
        <w:pStyle w:val="Default"/>
        <w:rPr>
          <w:sz w:val="32"/>
          <w:szCs w:val="32"/>
        </w:rPr>
      </w:pPr>
    </w:p>
    <w:p w:rsidR="00ED6A74" w:rsidRDefault="00ED6A74" w:rsidP="002B0B4C">
      <w:pPr>
        <w:pStyle w:val="Default"/>
        <w:rPr>
          <w:sz w:val="32"/>
          <w:szCs w:val="32"/>
        </w:rPr>
      </w:pPr>
    </w:p>
    <w:p w:rsidR="00ED6A74" w:rsidRDefault="00ED6A74" w:rsidP="002B0B4C">
      <w:pPr>
        <w:pStyle w:val="Default"/>
        <w:rPr>
          <w:sz w:val="32"/>
          <w:szCs w:val="32"/>
        </w:rPr>
      </w:pPr>
    </w:p>
    <w:p w:rsidR="00ED6A74" w:rsidRDefault="00ED6A74" w:rsidP="002B0B4C">
      <w:pPr>
        <w:pStyle w:val="Default"/>
        <w:rPr>
          <w:sz w:val="32"/>
          <w:szCs w:val="32"/>
        </w:rPr>
      </w:pPr>
    </w:p>
    <w:p w:rsidR="00ED6A74" w:rsidRDefault="00ED6A74" w:rsidP="002B0B4C">
      <w:pPr>
        <w:pStyle w:val="Default"/>
        <w:rPr>
          <w:sz w:val="32"/>
          <w:szCs w:val="32"/>
        </w:rPr>
      </w:pPr>
    </w:p>
    <w:p w:rsidR="00ED6A74" w:rsidRDefault="00ED6A74" w:rsidP="002B0B4C">
      <w:pPr>
        <w:pStyle w:val="Default"/>
        <w:rPr>
          <w:sz w:val="32"/>
          <w:szCs w:val="32"/>
        </w:rPr>
      </w:pPr>
    </w:p>
    <w:p w:rsidR="00ED6A74" w:rsidRDefault="00ED6A74" w:rsidP="002B0B4C">
      <w:pPr>
        <w:pStyle w:val="Default"/>
        <w:rPr>
          <w:sz w:val="32"/>
          <w:szCs w:val="32"/>
        </w:rPr>
      </w:pPr>
    </w:p>
    <w:p w:rsidR="00ED6A74" w:rsidRDefault="00ED6A74" w:rsidP="002B0B4C">
      <w:pPr>
        <w:pStyle w:val="Default"/>
        <w:rPr>
          <w:sz w:val="32"/>
          <w:szCs w:val="32"/>
        </w:rPr>
      </w:pPr>
    </w:p>
    <w:p w:rsidR="00ED6A74" w:rsidRDefault="00ED6A74" w:rsidP="002B0B4C">
      <w:pPr>
        <w:pStyle w:val="Default"/>
        <w:rPr>
          <w:sz w:val="32"/>
          <w:szCs w:val="32"/>
        </w:rPr>
      </w:pPr>
    </w:p>
    <w:p w:rsidR="00ED6A74" w:rsidRDefault="00ED6A74" w:rsidP="002B0B4C">
      <w:pPr>
        <w:pStyle w:val="Default"/>
        <w:rPr>
          <w:sz w:val="32"/>
          <w:szCs w:val="32"/>
        </w:rPr>
      </w:pPr>
    </w:p>
    <w:p w:rsidR="00ED6A74" w:rsidRDefault="00ED6A74" w:rsidP="002B0B4C">
      <w:pPr>
        <w:pStyle w:val="Default"/>
        <w:rPr>
          <w:sz w:val="32"/>
          <w:szCs w:val="32"/>
        </w:rPr>
      </w:pPr>
    </w:p>
    <w:p w:rsidR="009F337E" w:rsidRDefault="009F337E" w:rsidP="002B0B4C">
      <w:pPr>
        <w:pStyle w:val="Default"/>
        <w:rPr>
          <w:sz w:val="32"/>
          <w:szCs w:val="32"/>
        </w:rPr>
      </w:pPr>
    </w:p>
    <w:p w:rsidR="009F337E" w:rsidRDefault="009F337E" w:rsidP="002B0B4C">
      <w:pPr>
        <w:pStyle w:val="Default"/>
        <w:rPr>
          <w:sz w:val="32"/>
          <w:szCs w:val="32"/>
        </w:rPr>
      </w:pPr>
    </w:p>
    <w:p w:rsidR="009F337E" w:rsidRDefault="009F337E" w:rsidP="002B0B4C">
      <w:pPr>
        <w:pStyle w:val="Default"/>
        <w:rPr>
          <w:sz w:val="32"/>
          <w:szCs w:val="32"/>
        </w:rPr>
      </w:pPr>
    </w:p>
    <w:p w:rsidR="009F337E" w:rsidRDefault="009F337E" w:rsidP="002B0B4C">
      <w:pPr>
        <w:pStyle w:val="Default"/>
        <w:rPr>
          <w:sz w:val="32"/>
          <w:szCs w:val="32"/>
        </w:rPr>
      </w:pPr>
    </w:p>
    <w:p w:rsidR="009F337E" w:rsidRDefault="009F337E" w:rsidP="002B0B4C">
      <w:pPr>
        <w:pStyle w:val="Default"/>
        <w:rPr>
          <w:sz w:val="32"/>
          <w:szCs w:val="32"/>
        </w:rPr>
      </w:pPr>
    </w:p>
    <w:p w:rsidR="009F337E" w:rsidRDefault="009F337E" w:rsidP="002B0B4C">
      <w:pPr>
        <w:pStyle w:val="Default"/>
        <w:rPr>
          <w:sz w:val="32"/>
          <w:szCs w:val="32"/>
        </w:rPr>
      </w:pPr>
    </w:p>
    <w:p w:rsidR="009F337E" w:rsidRDefault="009F337E" w:rsidP="002B0B4C">
      <w:pPr>
        <w:pStyle w:val="Default"/>
        <w:rPr>
          <w:sz w:val="32"/>
          <w:szCs w:val="32"/>
        </w:rPr>
      </w:pPr>
    </w:p>
    <w:p w:rsidR="002B0B4C" w:rsidRDefault="002B0B4C" w:rsidP="002B0B4C">
      <w:pPr>
        <w:pStyle w:val="Default"/>
        <w:rPr>
          <w:sz w:val="32"/>
          <w:szCs w:val="32"/>
        </w:rPr>
      </w:pPr>
      <w:r>
        <w:rPr>
          <w:sz w:val="32"/>
          <w:szCs w:val="32"/>
        </w:rPr>
        <w:lastRenderedPageBreak/>
        <w:t>Учебната 20</w:t>
      </w:r>
      <w:r w:rsidR="00E975DA">
        <w:rPr>
          <w:sz w:val="32"/>
          <w:szCs w:val="32"/>
        </w:rPr>
        <w:t>21</w:t>
      </w:r>
      <w:r>
        <w:rPr>
          <w:sz w:val="32"/>
          <w:szCs w:val="32"/>
        </w:rPr>
        <w:t>/20</w:t>
      </w:r>
      <w:r w:rsidR="00E975DA">
        <w:rPr>
          <w:sz w:val="32"/>
          <w:szCs w:val="32"/>
        </w:rPr>
        <w:t>22 г. ДГ „Девети май“</w:t>
      </w:r>
      <w:r w:rsidR="002A5E51">
        <w:rPr>
          <w:sz w:val="32"/>
          <w:szCs w:val="32"/>
        </w:rPr>
        <w:t>’ започва с 46</w:t>
      </w:r>
      <w:r>
        <w:rPr>
          <w:sz w:val="32"/>
          <w:szCs w:val="32"/>
        </w:rPr>
        <w:t xml:space="preserve"> деца, разпределени по възраст в 2/ </w:t>
      </w:r>
      <w:proofErr w:type="spellStart"/>
      <w:r>
        <w:rPr>
          <w:sz w:val="32"/>
          <w:szCs w:val="32"/>
        </w:rPr>
        <w:t>разновъзрастови</w:t>
      </w:r>
      <w:proofErr w:type="spellEnd"/>
      <w:r>
        <w:rPr>
          <w:sz w:val="32"/>
          <w:szCs w:val="32"/>
        </w:rPr>
        <w:t xml:space="preserve"> / групи,</w:t>
      </w:r>
      <w:r w:rsidR="00E975DA">
        <w:rPr>
          <w:sz w:val="32"/>
          <w:szCs w:val="32"/>
        </w:rPr>
        <w:t>и 1яслена</w:t>
      </w:r>
      <w:r>
        <w:rPr>
          <w:sz w:val="32"/>
          <w:szCs w:val="32"/>
        </w:rPr>
        <w:t xml:space="preserve"> финансирани от Община Плевен </w:t>
      </w:r>
    </w:p>
    <w:p w:rsidR="002B0B4C" w:rsidRDefault="002B0B4C" w:rsidP="002B0B4C">
      <w:pPr>
        <w:pStyle w:val="Default"/>
        <w:rPr>
          <w:sz w:val="32"/>
          <w:szCs w:val="32"/>
        </w:rPr>
      </w:pPr>
      <w:r>
        <w:rPr>
          <w:b/>
          <w:bCs/>
          <w:sz w:val="32"/>
          <w:szCs w:val="32"/>
        </w:rPr>
        <w:t>Концепция за образователната политика на детската градина</w:t>
      </w:r>
      <w:r>
        <w:rPr>
          <w:sz w:val="32"/>
          <w:szCs w:val="32"/>
        </w:rPr>
        <w:t xml:space="preserve">: </w:t>
      </w:r>
    </w:p>
    <w:p w:rsidR="002B0B4C" w:rsidRDefault="002B0B4C" w:rsidP="002B0B4C">
      <w:pPr>
        <w:pStyle w:val="Default"/>
        <w:rPr>
          <w:sz w:val="32"/>
          <w:szCs w:val="32"/>
        </w:rPr>
      </w:pPr>
      <w:r>
        <w:rPr>
          <w:sz w:val="32"/>
          <w:szCs w:val="32"/>
        </w:rPr>
        <w:t xml:space="preserve">Свързана е с водещите приоритети в предучилищното образование , а именно </w:t>
      </w:r>
    </w:p>
    <w:p w:rsidR="002B0B4C" w:rsidRDefault="002B0B4C" w:rsidP="002B0B4C">
      <w:pPr>
        <w:pStyle w:val="Default"/>
        <w:spacing w:after="51"/>
        <w:rPr>
          <w:sz w:val="32"/>
          <w:szCs w:val="32"/>
        </w:rPr>
      </w:pPr>
      <w:r>
        <w:rPr>
          <w:sz w:val="32"/>
          <w:szCs w:val="32"/>
        </w:rPr>
        <w:t xml:space="preserve">- Подобряване на възможностите за достъп до учене през целия живот като се започне от подготовката и </w:t>
      </w:r>
      <w:proofErr w:type="spellStart"/>
      <w:r>
        <w:rPr>
          <w:sz w:val="32"/>
          <w:szCs w:val="32"/>
        </w:rPr>
        <w:t>обученито</w:t>
      </w:r>
      <w:proofErr w:type="spellEnd"/>
      <w:r>
        <w:rPr>
          <w:sz w:val="32"/>
          <w:szCs w:val="32"/>
        </w:rPr>
        <w:t xml:space="preserve"> в ДГ </w:t>
      </w:r>
    </w:p>
    <w:p w:rsidR="002B0B4C" w:rsidRDefault="002B0B4C" w:rsidP="002B0B4C">
      <w:pPr>
        <w:pStyle w:val="Default"/>
        <w:rPr>
          <w:sz w:val="32"/>
          <w:szCs w:val="32"/>
        </w:rPr>
      </w:pPr>
      <w:r>
        <w:rPr>
          <w:sz w:val="32"/>
          <w:szCs w:val="32"/>
        </w:rPr>
        <w:t xml:space="preserve">- Превръщането на детската градина в привлекателно място за развитие на детската личност </w:t>
      </w:r>
    </w:p>
    <w:p w:rsidR="002B0B4C" w:rsidRDefault="002B0B4C" w:rsidP="002B0B4C">
      <w:pPr>
        <w:pStyle w:val="Default"/>
        <w:spacing w:after="51"/>
        <w:rPr>
          <w:sz w:val="32"/>
          <w:szCs w:val="32"/>
        </w:rPr>
      </w:pPr>
      <w:r>
        <w:rPr>
          <w:sz w:val="32"/>
          <w:szCs w:val="32"/>
        </w:rPr>
        <w:t xml:space="preserve">Осигуряване на равни възможности на всички деца </w:t>
      </w:r>
    </w:p>
    <w:p w:rsidR="002B0B4C" w:rsidRDefault="002B0B4C" w:rsidP="002B0B4C">
      <w:pPr>
        <w:pStyle w:val="Default"/>
        <w:spacing w:after="51"/>
        <w:rPr>
          <w:sz w:val="32"/>
          <w:szCs w:val="32"/>
        </w:rPr>
      </w:pPr>
      <w:r>
        <w:rPr>
          <w:sz w:val="32"/>
          <w:szCs w:val="32"/>
        </w:rPr>
        <w:t xml:space="preserve">- Привличане в ДГ и прилагане на приобщаващи дейности за деца с различен етнически произход </w:t>
      </w:r>
    </w:p>
    <w:p w:rsidR="002B0B4C" w:rsidRDefault="002B0B4C" w:rsidP="002B0B4C">
      <w:pPr>
        <w:pStyle w:val="Default"/>
        <w:spacing w:after="51"/>
        <w:rPr>
          <w:sz w:val="32"/>
          <w:szCs w:val="32"/>
        </w:rPr>
      </w:pPr>
      <w:r>
        <w:rPr>
          <w:sz w:val="32"/>
          <w:szCs w:val="32"/>
        </w:rPr>
        <w:t xml:space="preserve">- Взаимодействие със семейството като партньор в подготовката на детето за училище </w:t>
      </w:r>
    </w:p>
    <w:p w:rsidR="002B0B4C" w:rsidRPr="00E975DA" w:rsidRDefault="002B0B4C" w:rsidP="00E975DA">
      <w:pPr>
        <w:pStyle w:val="Default"/>
        <w:spacing w:after="51"/>
        <w:rPr>
          <w:sz w:val="32"/>
          <w:szCs w:val="32"/>
        </w:rPr>
      </w:pPr>
      <w:r>
        <w:rPr>
          <w:sz w:val="32"/>
          <w:szCs w:val="32"/>
        </w:rPr>
        <w:t xml:space="preserve">- Повишаване и усъвършенстване на критериите и показателите за периодично </w:t>
      </w:r>
      <w:proofErr w:type="spellStart"/>
      <w:r>
        <w:rPr>
          <w:sz w:val="32"/>
          <w:szCs w:val="32"/>
        </w:rPr>
        <w:t>диагностициране</w:t>
      </w:r>
      <w:proofErr w:type="spellEnd"/>
      <w:r>
        <w:rPr>
          <w:sz w:val="32"/>
          <w:szCs w:val="32"/>
        </w:rPr>
        <w:t xml:space="preserve"> на инди</w:t>
      </w:r>
      <w:r w:rsidR="00E975DA">
        <w:rPr>
          <w:sz w:val="32"/>
          <w:szCs w:val="32"/>
        </w:rPr>
        <w:t>видуалните постижения на децата</w:t>
      </w:r>
    </w:p>
    <w:p w:rsidR="002B0B4C" w:rsidRDefault="002B0B4C" w:rsidP="002B0B4C">
      <w:pPr>
        <w:pStyle w:val="Default"/>
        <w:rPr>
          <w:sz w:val="32"/>
          <w:szCs w:val="32"/>
        </w:rPr>
      </w:pPr>
      <w:r>
        <w:rPr>
          <w:b/>
          <w:bCs/>
          <w:sz w:val="32"/>
          <w:szCs w:val="32"/>
        </w:rPr>
        <w:t xml:space="preserve">1.Мисия </w:t>
      </w:r>
    </w:p>
    <w:p w:rsidR="002B0B4C" w:rsidRDefault="002B0B4C" w:rsidP="002B0B4C">
      <w:pPr>
        <w:pStyle w:val="Default"/>
        <w:rPr>
          <w:sz w:val="32"/>
          <w:szCs w:val="32"/>
        </w:rPr>
      </w:pPr>
      <w:r>
        <w:rPr>
          <w:sz w:val="32"/>
          <w:szCs w:val="32"/>
        </w:rPr>
        <w:t>Осъществява се непрекъснато подобряване качеството на обучение и възп</w:t>
      </w:r>
      <w:r w:rsidR="00E975DA">
        <w:rPr>
          <w:sz w:val="32"/>
          <w:szCs w:val="32"/>
        </w:rPr>
        <w:t>итание на децата в ДГ „ Девети май“</w:t>
      </w:r>
      <w:r>
        <w:rPr>
          <w:sz w:val="32"/>
          <w:szCs w:val="32"/>
        </w:rPr>
        <w:t xml:space="preserve"> условия за развиващо и </w:t>
      </w:r>
      <w:proofErr w:type="spellStart"/>
      <w:r>
        <w:rPr>
          <w:sz w:val="32"/>
          <w:szCs w:val="32"/>
        </w:rPr>
        <w:t>надграждащо</w:t>
      </w:r>
      <w:proofErr w:type="spellEnd"/>
      <w:r>
        <w:rPr>
          <w:sz w:val="32"/>
          <w:szCs w:val="32"/>
        </w:rPr>
        <w:t xml:space="preserve"> обучение на децата, равен достъп за възпитание и обучение на всяко дете и на тези от етническите малцинства, проявява се уважение, толерантност към различните.ДГ</w:t>
      </w:r>
      <w:r>
        <w:rPr>
          <w:sz w:val="32"/>
          <w:szCs w:val="32"/>
          <w:lang w:val="en-US"/>
        </w:rPr>
        <w:t xml:space="preserve"> </w:t>
      </w:r>
      <w:r>
        <w:rPr>
          <w:sz w:val="32"/>
          <w:szCs w:val="32"/>
        </w:rPr>
        <w:t xml:space="preserve">ще съдейства за </w:t>
      </w:r>
    </w:p>
    <w:p w:rsidR="002B0B4C" w:rsidRDefault="002B0B4C" w:rsidP="002B0B4C">
      <w:pPr>
        <w:pStyle w:val="Default"/>
        <w:rPr>
          <w:sz w:val="32"/>
          <w:szCs w:val="32"/>
        </w:rPr>
      </w:pPr>
      <w:r>
        <w:rPr>
          <w:sz w:val="32"/>
          <w:szCs w:val="32"/>
        </w:rPr>
        <w:t xml:space="preserve">- усвояване на ДОИ за </w:t>
      </w:r>
      <w:proofErr w:type="spellStart"/>
      <w:r>
        <w:rPr>
          <w:sz w:val="32"/>
          <w:szCs w:val="32"/>
        </w:rPr>
        <w:t>пр</w:t>
      </w:r>
      <w:proofErr w:type="spellEnd"/>
      <w:r>
        <w:rPr>
          <w:sz w:val="32"/>
          <w:szCs w:val="32"/>
          <w:lang w:val="en-US"/>
        </w:rPr>
        <w:t>e</w:t>
      </w:r>
      <w:proofErr w:type="spellStart"/>
      <w:r>
        <w:rPr>
          <w:sz w:val="32"/>
          <w:szCs w:val="32"/>
        </w:rPr>
        <w:t>дучилищно</w:t>
      </w:r>
      <w:proofErr w:type="spellEnd"/>
      <w:r>
        <w:rPr>
          <w:sz w:val="32"/>
          <w:szCs w:val="32"/>
        </w:rPr>
        <w:t xml:space="preserve"> образование и ДОС </w:t>
      </w:r>
    </w:p>
    <w:p w:rsidR="002B0B4C" w:rsidRDefault="002B0B4C" w:rsidP="002B0B4C">
      <w:pPr>
        <w:pStyle w:val="Default"/>
        <w:rPr>
          <w:sz w:val="32"/>
          <w:szCs w:val="32"/>
        </w:rPr>
      </w:pPr>
      <w:r>
        <w:rPr>
          <w:sz w:val="32"/>
          <w:szCs w:val="32"/>
        </w:rPr>
        <w:t xml:space="preserve">-изграждане и формиране на нравствени и национални ценности , добродетели и екологична култура; </w:t>
      </w:r>
    </w:p>
    <w:p w:rsidR="002B0B4C" w:rsidRDefault="002B0B4C" w:rsidP="002B0B4C">
      <w:pPr>
        <w:pStyle w:val="Default"/>
        <w:rPr>
          <w:sz w:val="32"/>
          <w:szCs w:val="32"/>
        </w:rPr>
      </w:pPr>
      <w:r>
        <w:rPr>
          <w:sz w:val="32"/>
          <w:szCs w:val="32"/>
        </w:rPr>
        <w:t xml:space="preserve">-стимулиране на индивидуалните качества на всяко дете и творческите му заложби </w:t>
      </w:r>
    </w:p>
    <w:p w:rsidR="002B0B4C" w:rsidRDefault="002B0B4C" w:rsidP="002B0B4C">
      <w:pPr>
        <w:pStyle w:val="Default"/>
        <w:rPr>
          <w:sz w:val="32"/>
          <w:szCs w:val="32"/>
        </w:rPr>
      </w:pPr>
      <w:r>
        <w:rPr>
          <w:sz w:val="32"/>
          <w:szCs w:val="32"/>
        </w:rPr>
        <w:t xml:space="preserve">- знания и компетенции, нужни за постъпването на детето в училище </w:t>
      </w:r>
    </w:p>
    <w:p w:rsidR="002B0B4C" w:rsidRDefault="002B0B4C" w:rsidP="002B0B4C">
      <w:pPr>
        <w:pStyle w:val="Default"/>
        <w:rPr>
          <w:sz w:val="32"/>
          <w:szCs w:val="32"/>
        </w:rPr>
      </w:pPr>
      <w:r>
        <w:rPr>
          <w:sz w:val="32"/>
          <w:szCs w:val="32"/>
        </w:rPr>
        <w:t>придобиване на социални умени</w:t>
      </w:r>
      <w:r>
        <w:rPr>
          <w:i/>
          <w:iCs/>
          <w:sz w:val="32"/>
          <w:szCs w:val="32"/>
        </w:rPr>
        <w:t xml:space="preserve">я </w:t>
      </w:r>
    </w:p>
    <w:p w:rsidR="002B0B4C" w:rsidRDefault="00E975DA" w:rsidP="002B0B4C">
      <w:pPr>
        <w:pStyle w:val="Default"/>
        <w:rPr>
          <w:sz w:val="32"/>
          <w:szCs w:val="32"/>
        </w:rPr>
      </w:pPr>
      <w:r>
        <w:rPr>
          <w:sz w:val="32"/>
          <w:szCs w:val="32"/>
        </w:rPr>
        <w:t xml:space="preserve"> </w:t>
      </w:r>
      <w:r w:rsidR="002B0B4C">
        <w:rPr>
          <w:sz w:val="32"/>
          <w:szCs w:val="32"/>
        </w:rPr>
        <w:t xml:space="preserve">В детската градина децата усъвършенстват , развиват и подобряват своите способности и интереси в спокойна среда и подходящи условия. </w:t>
      </w:r>
    </w:p>
    <w:p w:rsidR="002B0B4C" w:rsidRDefault="002B0B4C" w:rsidP="002B0B4C">
      <w:pPr>
        <w:pStyle w:val="Default"/>
        <w:rPr>
          <w:sz w:val="32"/>
          <w:szCs w:val="32"/>
        </w:rPr>
      </w:pPr>
      <w:r>
        <w:rPr>
          <w:sz w:val="32"/>
          <w:szCs w:val="32"/>
        </w:rPr>
        <w:lastRenderedPageBreak/>
        <w:t xml:space="preserve">Тази среда и условия са важен фактор за провеждане на задължителна предучилищна подготовка на 5 и 6 г. деца, които гарантират равен шанс и достъп при постъпване на децата в първи клас. </w:t>
      </w:r>
    </w:p>
    <w:p w:rsidR="002B0B4C" w:rsidRDefault="002B0B4C" w:rsidP="002B0B4C">
      <w:pPr>
        <w:pStyle w:val="Default"/>
        <w:rPr>
          <w:sz w:val="32"/>
          <w:szCs w:val="32"/>
        </w:rPr>
      </w:pPr>
      <w:r>
        <w:rPr>
          <w:b/>
          <w:bCs/>
          <w:sz w:val="32"/>
          <w:szCs w:val="32"/>
        </w:rPr>
        <w:t xml:space="preserve">2.Визия </w:t>
      </w:r>
    </w:p>
    <w:p w:rsidR="002B0B4C" w:rsidRDefault="002B0B4C" w:rsidP="002B0B4C">
      <w:pPr>
        <w:pStyle w:val="Default"/>
        <w:rPr>
          <w:sz w:val="32"/>
          <w:szCs w:val="32"/>
        </w:rPr>
      </w:pPr>
      <w:r>
        <w:rPr>
          <w:sz w:val="32"/>
          <w:szCs w:val="32"/>
        </w:rPr>
        <w:t xml:space="preserve">Детската градина е мястото където се осъществява развитие, изграждане, формиране и интегриране на детската личност. </w:t>
      </w:r>
    </w:p>
    <w:p w:rsidR="002B0B4C" w:rsidRDefault="002B0B4C" w:rsidP="002B0B4C">
      <w:pPr>
        <w:pStyle w:val="Default"/>
        <w:rPr>
          <w:sz w:val="32"/>
          <w:szCs w:val="32"/>
        </w:rPr>
      </w:pPr>
      <w:r>
        <w:rPr>
          <w:sz w:val="32"/>
          <w:szCs w:val="32"/>
        </w:rPr>
        <w:t xml:space="preserve">Визията на детската градина е свързана със стремеж към ефективни и качествени знания, умения, получавани от обучаващите се в ДГ. </w:t>
      </w:r>
    </w:p>
    <w:p w:rsidR="002B0B4C" w:rsidRDefault="002A5E51" w:rsidP="002B0B4C">
      <w:pPr>
        <w:rPr>
          <w:sz w:val="32"/>
          <w:szCs w:val="32"/>
          <w:lang w:val="en-US"/>
        </w:rPr>
      </w:pPr>
      <w:r>
        <w:rPr>
          <w:sz w:val="32"/>
          <w:szCs w:val="32"/>
        </w:rPr>
        <w:t xml:space="preserve"> </w:t>
      </w:r>
      <w:bookmarkStart w:id="0" w:name="_GoBack"/>
      <w:bookmarkEnd w:id="0"/>
      <w:r>
        <w:rPr>
          <w:sz w:val="32"/>
          <w:szCs w:val="32"/>
        </w:rPr>
        <w:t>ДГ „Девети май“ гр.Славяново</w:t>
      </w:r>
      <w:r w:rsidR="002B0B4C">
        <w:rPr>
          <w:sz w:val="32"/>
          <w:szCs w:val="32"/>
        </w:rPr>
        <w:t xml:space="preserve"> е с положителни отзиви в окръга, има свои облик и стремеж да спазва установените правила .</w:t>
      </w:r>
    </w:p>
    <w:p w:rsidR="002B0B4C" w:rsidRDefault="002B0B4C" w:rsidP="002B0B4C">
      <w:pPr>
        <w:pStyle w:val="Default"/>
        <w:rPr>
          <w:sz w:val="32"/>
          <w:szCs w:val="32"/>
        </w:rPr>
      </w:pPr>
      <w:r>
        <w:rPr>
          <w:sz w:val="32"/>
          <w:szCs w:val="32"/>
        </w:rPr>
        <w:t xml:space="preserve">Място, в което детето може да играе, общува, получава знания, ориентира се в средата около него, спазва фиксираните правила, подготвя се за бъдещата роля на ученик. </w:t>
      </w:r>
    </w:p>
    <w:p w:rsidR="002B0B4C" w:rsidRDefault="002B0B4C" w:rsidP="002B0B4C">
      <w:pPr>
        <w:pStyle w:val="Default"/>
        <w:rPr>
          <w:sz w:val="32"/>
          <w:szCs w:val="32"/>
        </w:rPr>
      </w:pPr>
      <w:r>
        <w:rPr>
          <w:sz w:val="32"/>
          <w:szCs w:val="32"/>
        </w:rPr>
        <w:t xml:space="preserve">Организиране на физическа среда и позитивна атмосфера в </w:t>
      </w:r>
      <w:proofErr w:type="spellStart"/>
      <w:r>
        <w:rPr>
          <w:sz w:val="32"/>
          <w:szCs w:val="32"/>
        </w:rPr>
        <w:t>разновъзрастовите</w:t>
      </w:r>
      <w:proofErr w:type="spellEnd"/>
      <w:r>
        <w:rPr>
          <w:sz w:val="32"/>
          <w:szCs w:val="32"/>
        </w:rPr>
        <w:t xml:space="preserve"> групи, гарантиращи успешно езиково-комуникативно,социално,емоционално,познавателно и физическо развитие на детето. </w:t>
      </w:r>
    </w:p>
    <w:p w:rsidR="002B0B4C" w:rsidRDefault="002B0B4C" w:rsidP="002B0B4C">
      <w:pPr>
        <w:pStyle w:val="Default"/>
        <w:rPr>
          <w:sz w:val="32"/>
          <w:szCs w:val="32"/>
        </w:rPr>
      </w:pPr>
      <w:proofErr w:type="spellStart"/>
      <w:r>
        <w:rPr>
          <w:sz w:val="32"/>
          <w:szCs w:val="32"/>
        </w:rPr>
        <w:t>Oсъществява</w:t>
      </w:r>
      <w:proofErr w:type="spellEnd"/>
      <w:r>
        <w:rPr>
          <w:sz w:val="32"/>
          <w:szCs w:val="32"/>
        </w:rPr>
        <w:t xml:space="preserve"> се пълноценно общуване между децата, което е предпоставка за развитие на възможности и способности на отделното дете на базата на провеждане на диалози, взаимна подкрепа и доверие от страна на учители и родители. </w:t>
      </w:r>
    </w:p>
    <w:p w:rsidR="002B0B4C" w:rsidRDefault="002B0B4C" w:rsidP="002B0B4C">
      <w:pPr>
        <w:pStyle w:val="Default"/>
        <w:rPr>
          <w:sz w:val="32"/>
          <w:szCs w:val="32"/>
        </w:rPr>
      </w:pPr>
      <w:r>
        <w:rPr>
          <w:b/>
          <w:bCs/>
          <w:sz w:val="32"/>
          <w:szCs w:val="32"/>
        </w:rPr>
        <w:t xml:space="preserve">ЦЕННОСТИ: </w:t>
      </w:r>
    </w:p>
    <w:p w:rsidR="002B0B4C" w:rsidRDefault="002B0B4C" w:rsidP="002B0B4C">
      <w:pPr>
        <w:pStyle w:val="Default"/>
        <w:spacing w:after="27"/>
        <w:rPr>
          <w:sz w:val="32"/>
          <w:szCs w:val="32"/>
        </w:rPr>
      </w:pPr>
      <w:r>
        <w:rPr>
          <w:sz w:val="32"/>
          <w:szCs w:val="32"/>
        </w:rPr>
        <w:t xml:space="preserve">- интелектуално, емоционално , социално, </w:t>
      </w:r>
      <w:proofErr w:type="spellStart"/>
      <w:r>
        <w:rPr>
          <w:sz w:val="32"/>
          <w:szCs w:val="32"/>
        </w:rPr>
        <w:t>духовно-нраствено</w:t>
      </w:r>
      <w:proofErr w:type="spellEnd"/>
      <w:r>
        <w:rPr>
          <w:sz w:val="32"/>
          <w:szCs w:val="32"/>
        </w:rPr>
        <w:t xml:space="preserve"> и физическо развитие и подкрепа на всяко дете </w:t>
      </w:r>
    </w:p>
    <w:p w:rsidR="002B0B4C" w:rsidRDefault="002B0B4C" w:rsidP="002B0B4C">
      <w:pPr>
        <w:pStyle w:val="Default"/>
        <w:spacing w:after="27"/>
        <w:rPr>
          <w:sz w:val="32"/>
          <w:szCs w:val="32"/>
        </w:rPr>
      </w:pPr>
      <w:r>
        <w:rPr>
          <w:sz w:val="32"/>
          <w:szCs w:val="32"/>
        </w:rPr>
        <w:t xml:space="preserve">- съхраняване и утвърждаване на българската идентичност </w:t>
      </w:r>
    </w:p>
    <w:p w:rsidR="002B0B4C" w:rsidRDefault="002B0B4C" w:rsidP="002B0B4C">
      <w:pPr>
        <w:pStyle w:val="Default"/>
        <w:rPr>
          <w:sz w:val="32"/>
          <w:szCs w:val="32"/>
        </w:rPr>
      </w:pPr>
      <w:r>
        <w:rPr>
          <w:sz w:val="32"/>
          <w:szCs w:val="32"/>
        </w:rPr>
        <w:t xml:space="preserve">- позитивна групова атмосфера и проява на ненасилие. </w:t>
      </w:r>
    </w:p>
    <w:p w:rsidR="002B0B4C" w:rsidRDefault="00E975DA" w:rsidP="002B0B4C">
      <w:pPr>
        <w:pStyle w:val="Default"/>
        <w:rPr>
          <w:sz w:val="32"/>
          <w:szCs w:val="32"/>
        </w:rPr>
      </w:pPr>
      <w:r>
        <w:rPr>
          <w:sz w:val="32"/>
          <w:szCs w:val="32"/>
        </w:rPr>
        <w:t xml:space="preserve">                 </w:t>
      </w:r>
      <w:r w:rsidR="002B0B4C">
        <w:rPr>
          <w:sz w:val="32"/>
          <w:szCs w:val="32"/>
        </w:rPr>
        <w:t xml:space="preserve">Главна цел </w:t>
      </w:r>
    </w:p>
    <w:p w:rsidR="002B0B4C" w:rsidRDefault="002B0B4C" w:rsidP="002B0B4C">
      <w:pPr>
        <w:pStyle w:val="Default"/>
        <w:spacing w:after="27"/>
        <w:rPr>
          <w:sz w:val="32"/>
          <w:szCs w:val="32"/>
        </w:rPr>
      </w:pPr>
      <w:r>
        <w:rPr>
          <w:sz w:val="32"/>
          <w:szCs w:val="32"/>
        </w:rPr>
        <w:t xml:space="preserve">- Повишаване качеството на обучение и овладяване на книжовния език </w:t>
      </w:r>
    </w:p>
    <w:p w:rsidR="002B0B4C" w:rsidRDefault="002B0B4C" w:rsidP="002B0B4C">
      <w:pPr>
        <w:pStyle w:val="Default"/>
        <w:spacing w:after="27"/>
        <w:rPr>
          <w:sz w:val="32"/>
          <w:szCs w:val="32"/>
        </w:rPr>
      </w:pPr>
      <w:r>
        <w:rPr>
          <w:sz w:val="32"/>
          <w:szCs w:val="32"/>
        </w:rPr>
        <w:t xml:space="preserve">- Осигуряване на условя за ефективно развитие на подрастващите </w:t>
      </w:r>
    </w:p>
    <w:p w:rsidR="002B0B4C" w:rsidRDefault="002B0B4C" w:rsidP="002B0B4C">
      <w:pPr>
        <w:pStyle w:val="Default"/>
        <w:rPr>
          <w:sz w:val="32"/>
          <w:szCs w:val="32"/>
        </w:rPr>
      </w:pPr>
      <w:r>
        <w:rPr>
          <w:sz w:val="32"/>
          <w:szCs w:val="32"/>
        </w:rPr>
        <w:t xml:space="preserve">- Усъвършенстване и развитие на индивидуалните способности и качества на всяко дете </w:t>
      </w:r>
    </w:p>
    <w:p w:rsidR="002B0B4C" w:rsidRDefault="002B0B4C" w:rsidP="002B0B4C">
      <w:pPr>
        <w:pStyle w:val="Default"/>
        <w:rPr>
          <w:sz w:val="32"/>
          <w:szCs w:val="32"/>
        </w:rPr>
      </w:pPr>
      <w:r>
        <w:rPr>
          <w:sz w:val="32"/>
          <w:szCs w:val="32"/>
        </w:rPr>
        <w:t>-  Подготовка на децата за успешно реализиране при постъпването им в първи клас</w:t>
      </w:r>
    </w:p>
    <w:p w:rsidR="002B0B4C" w:rsidRDefault="002B0B4C" w:rsidP="002B0B4C">
      <w:pPr>
        <w:pStyle w:val="Default"/>
        <w:rPr>
          <w:sz w:val="32"/>
          <w:szCs w:val="32"/>
        </w:rPr>
      </w:pPr>
      <w:r>
        <w:rPr>
          <w:b/>
          <w:bCs/>
          <w:sz w:val="32"/>
          <w:szCs w:val="32"/>
        </w:rPr>
        <w:t xml:space="preserve">Подходи и форми на педагогическо взаимодействие </w:t>
      </w:r>
    </w:p>
    <w:p w:rsidR="002B0B4C" w:rsidRDefault="002B0B4C" w:rsidP="002B0B4C">
      <w:pPr>
        <w:pStyle w:val="Default"/>
        <w:rPr>
          <w:sz w:val="32"/>
          <w:szCs w:val="32"/>
        </w:rPr>
      </w:pPr>
      <w:r>
        <w:rPr>
          <w:sz w:val="32"/>
          <w:szCs w:val="32"/>
        </w:rPr>
        <w:lastRenderedPageBreak/>
        <w:t xml:space="preserve">Подходи на педагогическо взаимодействие: </w:t>
      </w:r>
    </w:p>
    <w:p w:rsidR="002B0B4C" w:rsidRDefault="002B0B4C" w:rsidP="002B0B4C">
      <w:pPr>
        <w:pStyle w:val="Default"/>
        <w:rPr>
          <w:sz w:val="32"/>
          <w:szCs w:val="32"/>
        </w:rPr>
      </w:pPr>
      <w:r>
        <w:rPr>
          <w:sz w:val="32"/>
          <w:szCs w:val="32"/>
        </w:rPr>
        <w:t xml:space="preserve">.Индивидуален подход към детето от предучилищна възраст </w:t>
      </w:r>
    </w:p>
    <w:p w:rsidR="002B0B4C" w:rsidRDefault="002B0B4C" w:rsidP="002B0B4C">
      <w:pPr>
        <w:pStyle w:val="Default"/>
        <w:rPr>
          <w:sz w:val="32"/>
          <w:szCs w:val="32"/>
        </w:rPr>
      </w:pPr>
      <w:r>
        <w:rPr>
          <w:sz w:val="32"/>
          <w:szCs w:val="32"/>
        </w:rPr>
        <w:t xml:space="preserve">- Подпомагане на всяко дете да има право на избор чрез провеждане на различни дейности, за да се осигурят и създадат условия за неговото цялостно и творческо развитие. </w:t>
      </w:r>
    </w:p>
    <w:p w:rsidR="002B0B4C" w:rsidRDefault="002B0B4C" w:rsidP="002B0B4C">
      <w:pPr>
        <w:pStyle w:val="Default"/>
        <w:rPr>
          <w:sz w:val="32"/>
          <w:szCs w:val="32"/>
        </w:rPr>
      </w:pPr>
      <w:r>
        <w:rPr>
          <w:sz w:val="32"/>
          <w:szCs w:val="32"/>
        </w:rPr>
        <w:t>- Включване на семейството като партньор на детската градина</w:t>
      </w:r>
    </w:p>
    <w:p w:rsidR="002B0B4C" w:rsidRDefault="002B0B4C" w:rsidP="002B0B4C">
      <w:pPr>
        <w:jc w:val="both"/>
        <w:rPr>
          <w:sz w:val="32"/>
          <w:szCs w:val="32"/>
        </w:rPr>
      </w:pPr>
      <w:r>
        <w:rPr>
          <w:sz w:val="32"/>
          <w:szCs w:val="32"/>
        </w:rPr>
        <w:t>В практиката се прилагат следните подходи и методи, като няма ограничение учителите да търсят и прилагат нови и подходящи за различните форми на педагогическото взаимодействие:</w:t>
      </w:r>
    </w:p>
    <w:p w:rsidR="002B0B4C" w:rsidRDefault="002B0B4C" w:rsidP="002B0B4C">
      <w:pPr>
        <w:pStyle w:val="Default"/>
        <w:rPr>
          <w:sz w:val="32"/>
          <w:szCs w:val="32"/>
        </w:rPr>
      </w:pPr>
      <w:r>
        <w:rPr>
          <w:sz w:val="32"/>
          <w:szCs w:val="32"/>
        </w:rPr>
        <w:t xml:space="preserve">Игрови подход </w:t>
      </w:r>
      <w:r w:rsidR="00E975DA">
        <w:rPr>
          <w:sz w:val="32"/>
          <w:szCs w:val="32"/>
        </w:rPr>
        <w:t>,</w:t>
      </w:r>
      <w:r>
        <w:rPr>
          <w:sz w:val="32"/>
          <w:szCs w:val="32"/>
        </w:rPr>
        <w:t>Демонстрация</w:t>
      </w:r>
      <w:r w:rsidR="00E975DA">
        <w:rPr>
          <w:sz w:val="32"/>
          <w:szCs w:val="32"/>
        </w:rPr>
        <w:t>,</w:t>
      </w:r>
      <w:r>
        <w:rPr>
          <w:sz w:val="32"/>
          <w:szCs w:val="32"/>
        </w:rPr>
        <w:t xml:space="preserve"> Упражнение </w:t>
      </w:r>
    </w:p>
    <w:p w:rsidR="002B0B4C" w:rsidRDefault="002B0B4C" w:rsidP="002B0B4C">
      <w:pPr>
        <w:pStyle w:val="Default"/>
        <w:rPr>
          <w:sz w:val="32"/>
          <w:szCs w:val="32"/>
        </w:rPr>
      </w:pPr>
      <w:r>
        <w:rPr>
          <w:sz w:val="32"/>
          <w:szCs w:val="32"/>
        </w:rPr>
        <w:t xml:space="preserve">Изобразителни и имитационни игри </w:t>
      </w:r>
    </w:p>
    <w:p w:rsidR="002B0B4C" w:rsidRDefault="002B0B4C" w:rsidP="002B0B4C">
      <w:pPr>
        <w:pStyle w:val="Default"/>
        <w:rPr>
          <w:sz w:val="32"/>
          <w:szCs w:val="32"/>
        </w:rPr>
      </w:pPr>
      <w:r>
        <w:rPr>
          <w:sz w:val="32"/>
          <w:szCs w:val="32"/>
        </w:rPr>
        <w:t xml:space="preserve">Сравнение Наблюдение Беседа Обследване </w:t>
      </w:r>
    </w:p>
    <w:p w:rsidR="002B0B4C" w:rsidRDefault="002B0B4C" w:rsidP="002B0B4C">
      <w:pPr>
        <w:pStyle w:val="Default"/>
        <w:rPr>
          <w:sz w:val="32"/>
          <w:szCs w:val="32"/>
        </w:rPr>
      </w:pPr>
      <w:r>
        <w:rPr>
          <w:sz w:val="32"/>
          <w:szCs w:val="32"/>
        </w:rPr>
        <w:t xml:space="preserve">Мозъчна атака </w:t>
      </w:r>
    </w:p>
    <w:p w:rsidR="002B0B4C" w:rsidRDefault="002B0B4C" w:rsidP="002B0B4C">
      <w:pPr>
        <w:pStyle w:val="Default"/>
        <w:rPr>
          <w:sz w:val="32"/>
          <w:szCs w:val="32"/>
        </w:rPr>
      </w:pPr>
      <w:r>
        <w:rPr>
          <w:sz w:val="32"/>
          <w:szCs w:val="32"/>
        </w:rPr>
        <w:t xml:space="preserve">Интерактивните методи и техники </w:t>
      </w:r>
    </w:p>
    <w:p w:rsidR="002B0B4C" w:rsidRDefault="002B0B4C" w:rsidP="002B0B4C">
      <w:pPr>
        <w:pStyle w:val="Default"/>
        <w:rPr>
          <w:sz w:val="32"/>
          <w:szCs w:val="32"/>
        </w:rPr>
      </w:pPr>
      <w:r>
        <w:rPr>
          <w:sz w:val="32"/>
          <w:szCs w:val="32"/>
        </w:rPr>
        <w:t xml:space="preserve">Комуникативен- умения за познавателно общуване и езикова комуникация. </w:t>
      </w:r>
    </w:p>
    <w:p w:rsidR="002B0B4C" w:rsidRDefault="002B0B4C" w:rsidP="002B0B4C">
      <w:pPr>
        <w:pStyle w:val="Default"/>
        <w:rPr>
          <w:sz w:val="32"/>
          <w:szCs w:val="32"/>
        </w:rPr>
      </w:pPr>
      <w:r>
        <w:rPr>
          <w:sz w:val="32"/>
          <w:szCs w:val="32"/>
        </w:rPr>
        <w:t xml:space="preserve">Ситуационен- ситуации за активно участие на децата в основните и допълнителни форми на педагогическо взаимодействие.. </w:t>
      </w:r>
    </w:p>
    <w:p w:rsidR="002B0B4C" w:rsidRDefault="002B0B4C" w:rsidP="002B0B4C">
      <w:pPr>
        <w:pStyle w:val="Default"/>
        <w:rPr>
          <w:sz w:val="32"/>
          <w:szCs w:val="32"/>
        </w:rPr>
      </w:pPr>
      <w:r>
        <w:rPr>
          <w:sz w:val="32"/>
          <w:szCs w:val="32"/>
        </w:rPr>
        <w:t>Личностно-ориентиран</w:t>
      </w:r>
      <w:r>
        <w:rPr>
          <w:b/>
          <w:bCs/>
          <w:sz w:val="32"/>
          <w:szCs w:val="32"/>
        </w:rPr>
        <w:t xml:space="preserve">- </w:t>
      </w:r>
      <w:r>
        <w:rPr>
          <w:sz w:val="32"/>
          <w:szCs w:val="32"/>
        </w:rPr>
        <w:t xml:space="preserve">взаимодействие с другите деца, персонал и възприемане на позитивни модели на поведение. </w:t>
      </w:r>
    </w:p>
    <w:p w:rsidR="002B0B4C" w:rsidRDefault="002B0B4C" w:rsidP="002B0B4C">
      <w:pPr>
        <w:pStyle w:val="Default"/>
        <w:rPr>
          <w:sz w:val="32"/>
          <w:szCs w:val="32"/>
        </w:rPr>
      </w:pPr>
      <w:r>
        <w:rPr>
          <w:sz w:val="32"/>
          <w:szCs w:val="32"/>
        </w:rPr>
        <w:t xml:space="preserve">Интегративен </w:t>
      </w:r>
    </w:p>
    <w:p w:rsidR="002B0B4C" w:rsidRDefault="002B0B4C" w:rsidP="002B0B4C">
      <w:pPr>
        <w:pStyle w:val="Default"/>
        <w:rPr>
          <w:sz w:val="32"/>
          <w:szCs w:val="32"/>
        </w:rPr>
      </w:pPr>
      <w:r>
        <w:rPr>
          <w:sz w:val="32"/>
          <w:szCs w:val="32"/>
        </w:rPr>
        <w:t>- Личностна линия на интеграция,</w:t>
      </w:r>
      <w:proofErr w:type="spellStart"/>
      <w:r>
        <w:rPr>
          <w:sz w:val="32"/>
          <w:szCs w:val="32"/>
        </w:rPr>
        <w:t>потребностно-мотивиционна</w:t>
      </w:r>
      <w:proofErr w:type="spellEnd"/>
      <w:r>
        <w:rPr>
          <w:sz w:val="32"/>
          <w:szCs w:val="32"/>
        </w:rPr>
        <w:t xml:space="preserve"> и операционна линия. </w:t>
      </w:r>
    </w:p>
    <w:p w:rsidR="002B0B4C" w:rsidRDefault="002B0B4C" w:rsidP="002B0B4C">
      <w:pPr>
        <w:pStyle w:val="Default"/>
        <w:rPr>
          <w:sz w:val="32"/>
          <w:szCs w:val="32"/>
        </w:rPr>
      </w:pPr>
      <w:r>
        <w:rPr>
          <w:sz w:val="32"/>
          <w:szCs w:val="32"/>
        </w:rPr>
        <w:t xml:space="preserve">Ценностен </w:t>
      </w:r>
    </w:p>
    <w:p w:rsidR="002B0B4C" w:rsidRDefault="002B0B4C" w:rsidP="002B0B4C">
      <w:pPr>
        <w:pStyle w:val="Default"/>
        <w:rPr>
          <w:sz w:val="32"/>
          <w:szCs w:val="32"/>
        </w:rPr>
      </w:pPr>
      <w:r>
        <w:rPr>
          <w:sz w:val="32"/>
          <w:szCs w:val="32"/>
        </w:rPr>
        <w:t xml:space="preserve">- самооценка,самоконтрол и саморегулация. </w:t>
      </w:r>
    </w:p>
    <w:p w:rsidR="002B0B4C" w:rsidRDefault="002B0B4C" w:rsidP="002B0B4C">
      <w:pPr>
        <w:pStyle w:val="Default"/>
        <w:rPr>
          <w:sz w:val="32"/>
          <w:szCs w:val="32"/>
        </w:rPr>
      </w:pPr>
      <w:r>
        <w:rPr>
          <w:sz w:val="32"/>
          <w:szCs w:val="32"/>
        </w:rPr>
        <w:t xml:space="preserve">- позитивни умения на поведение </w:t>
      </w:r>
    </w:p>
    <w:p w:rsidR="002B0B4C" w:rsidRDefault="002B0B4C" w:rsidP="002B0B4C">
      <w:pPr>
        <w:pStyle w:val="Default"/>
        <w:rPr>
          <w:sz w:val="32"/>
          <w:szCs w:val="32"/>
        </w:rPr>
      </w:pPr>
      <w:r>
        <w:rPr>
          <w:sz w:val="32"/>
          <w:szCs w:val="32"/>
        </w:rPr>
        <w:t xml:space="preserve">- усъвършенстване и развитие детските знания,умения,отношения,компетенции </w:t>
      </w:r>
    </w:p>
    <w:p w:rsidR="002B0B4C" w:rsidRDefault="002B0B4C" w:rsidP="002B0B4C">
      <w:pPr>
        <w:jc w:val="both"/>
        <w:rPr>
          <w:rFonts w:asciiTheme="majorHAnsi" w:hAnsiTheme="majorHAnsi"/>
          <w:sz w:val="32"/>
          <w:szCs w:val="32"/>
        </w:rPr>
      </w:pPr>
      <w:r>
        <w:rPr>
          <w:rFonts w:asciiTheme="majorHAnsi" w:hAnsiTheme="majorHAnsi"/>
          <w:sz w:val="32"/>
          <w:szCs w:val="32"/>
        </w:rPr>
        <w:t>-Практически задачи.</w:t>
      </w:r>
    </w:p>
    <w:p w:rsidR="00E975DA" w:rsidRDefault="00E975DA" w:rsidP="002B0B4C">
      <w:pPr>
        <w:jc w:val="both"/>
        <w:rPr>
          <w:rFonts w:asciiTheme="majorHAnsi" w:hAnsiTheme="majorHAnsi"/>
          <w:sz w:val="32"/>
          <w:szCs w:val="32"/>
        </w:rPr>
      </w:pPr>
    </w:p>
    <w:p w:rsidR="002B0B4C" w:rsidRDefault="002B0B4C" w:rsidP="002B0B4C">
      <w:pPr>
        <w:jc w:val="both"/>
        <w:rPr>
          <w:rFonts w:asciiTheme="majorHAnsi" w:hAnsiTheme="majorHAnsi"/>
          <w:sz w:val="32"/>
          <w:szCs w:val="32"/>
        </w:rPr>
      </w:pPr>
      <w:r>
        <w:rPr>
          <w:rFonts w:asciiTheme="majorHAnsi" w:hAnsiTheme="majorHAnsi"/>
          <w:sz w:val="32"/>
          <w:szCs w:val="32"/>
        </w:rPr>
        <w:t xml:space="preserve">Основни подходи в педагогическото взаимодействие са </w:t>
      </w:r>
      <w:proofErr w:type="spellStart"/>
      <w:r>
        <w:rPr>
          <w:rFonts w:asciiTheme="majorHAnsi" w:hAnsiTheme="majorHAnsi"/>
          <w:sz w:val="32"/>
          <w:szCs w:val="32"/>
        </w:rPr>
        <w:t>личностноориентирания</w:t>
      </w:r>
      <w:proofErr w:type="spellEnd"/>
      <w:r>
        <w:rPr>
          <w:rFonts w:asciiTheme="majorHAnsi" w:hAnsiTheme="majorHAnsi"/>
          <w:sz w:val="32"/>
          <w:szCs w:val="32"/>
        </w:rPr>
        <w:t xml:space="preserve"> подход, личностно отношение към детето и конструктивизмът. </w:t>
      </w:r>
    </w:p>
    <w:p w:rsidR="002B0B4C" w:rsidRDefault="002B0B4C" w:rsidP="002B0B4C">
      <w:pPr>
        <w:jc w:val="both"/>
        <w:rPr>
          <w:rFonts w:asciiTheme="majorHAnsi" w:hAnsiTheme="majorHAnsi"/>
          <w:sz w:val="32"/>
          <w:szCs w:val="32"/>
        </w:rPr>
      </w:pPr>
      <w:r>
        <w:rPr>
          <w:rFonts w:asciiTheme="majorHAnsi" w:hAnsiTheme="majorHAnsi"/>
          <w:sz w:val="32"/>
          <w:szCs w:val="32"/>
        </w:rPr>
        <w:t xml:space="preserve"> </w:t>
      </w:r>
      <w:r>
        <w:rPr>
          <w:rFonts w:asciiTheme="majorHAnsi" w:hAnsiTheme="majorHAnsi"/>
          <w:sz w:val="32"/>
          <w:szCs w:val="32"/>
        </w:rPr>
        <w:tab/>
      </w:r>
      <w:proofErr w:type="spellStart"/>
      <w:r>
        <w:rPr>
          <w:rFonts w:asciiTheme="majorHAnsi" w:hAnsiTheme="majorHAnsi"/>
          <w:sz w:val="32"/>
          <w:szCs w:val="32"/>
        </w:rPr>
        <w:t>Личностноориентираният</w:t>
      </w:r>
      <w:proofErr w:type="spellEnd"/>
      <w:r>
        <w:rPr>
          <w:rFonts w:asciiTheme="majorHAnsi" w:hAnsiTheme="majorHAnsi"/>
          <w:sz w:val="32"/>
          <w:szCs w:val="32"/>
        </w:rPr>
        <w:t xml:space="preserve"> подход гарантира развитието и зачитането на детската индивидуалност, възрастовите особености, личностните му качества, способностите, интересите, потребностите, чувствата  на детето и го поставя  </w:t>
      </w:r>
      <w:r>
        <w:rPr>
          <w:rFonts w:asciiTheme="majorHAnsi" w:hAnsiTheme="majorHAnsi"/>
          <w:sz w:val="32"/>
          <w:szCs w:val="32"/>
        </w:rPr>
        <w:lastRenderedPageBreak/>
        <w:t xml:space="preserve">в центъра на всяко педагогическо взаимодействие като главен, основен участник в този процес. Детето се възприема  като активно действащ субект, важна личност в процеса на обучението, възпитанието, социализацията и отглеждането. Този подход  поставя   детето като равноправен и активен участник в педагогическото взаимодействие, за което трябва да има осигурена образователна, здравословна, безопасна и сигурна среда, практически целесъобразна – физическа, психологическа и социална, микроклимат включващ уважение, доверие, разбирателство, оценяване, зачитане, сътрудничество, награди. В хода на образователния процес детето да получава подкрепа от педагозите за адаптивност, да бъде насърчавано, поощрявано и мотивирано за учене. За пълноценен образователен процес и  практическо приложение на усвоените знания и умения е необходимо осигуряване и на педагогическа среда- материали и средства за работа в реални условия, учебни пособия, техника, интериор.  </w:t>
      </w:r>
    </w:p>
    <w:p w:rsidR="002B0B4C" w:rsidRDefault="002B0B4C" w:rsidP="002B0B4C">
      <w:pPr>
        <w:jc w:val="both"/>
        <w:rPr>
          <w:rFonts w:asciiTheme="majorHAnsi" w:hAnsiTheme="majorHAnsi"/>
          <w:sz w:val="32"/>
          <w:szCs w:val="32"/>
        </w:rPr>
      </w:pPr>
      <w:r>
        <w:rPr>
          <w:rFonts w:asciiTheme="majorHAnsi" w:hAnsiTheme="majorHAnsi"/>
          <w:sz w:val="32"/>
          <w:szCs w:val="32"/>
        </w:rPr>
        <w:t xml:space="preserve"> </w:t>
      </w:r>
      <w:r>
        <w:rPr>
          <w:rFonts w:asciiTheme="majorHAnsi" w:hAnsiTheme="majorHAnsi"/>
          <w:sz w:val="32"/>
          <w:szCs w:val="32"/>
        </w:rPr>
        <w:tab/>
      </w:r>
      <w:proofErr w:type="spellStart"/>
      <w:r>
        <w:rPr>
          <w:rFonts w:asciiTheme="majorHAnsi" w:hAnsiTheme="majorHAnsi"/>
          <w:sz w:val="32"/>
          <w:szCs w:val="32"/>
        </w:rPr>
        <w:t>Личностноориентирания</w:t>
      </w:r>
      <w:proofErr w:type="spellEnd"/>
      <w:r>
        <w:rPr>
          <w:rFonts w:asciiTheme="majorHAnsi" w:hAnsiTheme="majorHAnsi"/>
          <w:sz w:val="32"/>
          <w:szCs w:val="32"/>
        </w:rPr>
        <w:t xml:space="preserve"> подход способства за :</w:t>
      </w:r>
    </w:p>
    <w:p w:rsidR="002B0B4C" w:rsidRDefault="002B0B4C" w:rsidP="002B0B4C">
      <w:pPr>
        <w:jc w:val="both"/>
        <w:rPr>
          <w:rFonts w:asciiTheme="majorHAnsi" w:hAnsiTheme="majorHAnsi"/>
          <w:sz w:val="32"/>
          <w:szCs w:val="32"/>
        </w:rPr>
      </w:pPr>
      <w:r>
        <w:rPr>
          <w:rFonts w:asciiTheme="majorHAnsi" w:hAnsiTheme="majorHAnsi"/>
          <w:sz w:val="32"/>
          <w:szCs w:val="32"/>
        </w:rPr>
        <w:tab/>
        <w:t>Изграждане на личностни качества като самостоятелност,  инициативност, увереност, находчивост, предприемчивост и развиване на способностите, уменията, компетенциите, качества необходими за личностната реализация на детето в училището и в обществото.</w:t>
      </w:r>
    </w:p>
    <w:p w:rsidR="002B0B4C" w:rsidRDefault="002B0B4C" w:rsidP="002B0B4C">
      <w:pPr>
        <w:jc w:val="both"/>
        <w:rPr>
          <w:rFonts w:asciiTheme="majorHAnsi" w:hAnsiTheme="majorHAnsi"/>
          <w:sz w:val="32"/>
          <w:szCs w:val="32"/>
        </w:rPr>
      </w:pPr>
      <w:r>
        <w:rPr>
          <w:rFonts w:asciiTheme="majorHAnsi" w:hAnsiTheme="majorHAnsi"/>
          <w:sz w:val="32"/>
          <w:szCs w:val="32"/>
        </w:rPr>
        <w:tab/>
        <w:t>Формиране  на социални способности за общуване и комуникация;</w:t>
      </w:r>
    </w:p>
    <w:p w:rsidR="002B0B4C" w:rsidRDefault="002B0B4C" w:rsidP="002B0B4C">
      <w:pPr>
        <w:jc w:val="both"/>
        <w:rPr>
          <w:rFonts w:asciiTheme="majorHAnsi" w:hAnsiTheme="majorHAnsi"/>
          <w:sz w:val="32"/>
          <w:szCs w:val="32"/>
        </w:rPr>
      </w:pPr>
      <w:r>
        <w:rPr>
          <w:rFonts w:asciiTheme="majorHAnsi" w:hAnsiTheme="majorHAnsi"/>
          <w:sz w:val="32"/>
          <w:szCs w:val="32"/>
        </w:rPr>
        <w:tab/>
      </w:r>
      <w:proofErr w:type="spellStart"/>
      <w:r>
        <w:rPr>
          <w:rFonts w:asciiTheme="majorHAnsi" w:hAnsiTheme="majorHAnsi"/>
          <w:sz w:val="32"/>
          <w:szCs w:val="32"/>
        </w:rPr>
        <w:t>Социалноориентирано</w:t>
      </w:r>
      <w:proofErr w:type="spellEnd"/>
      <w:r>
        <w:rPr>
          <w:rFonts w:asciiTheme="majorHAnsi" w:hAnsiTheme="majorHAnsi"/>
          <w:sz w:val="32"/>
          <w:szCs w:val="32"/>
        </w:rPr>
        <w:t xml:space="preserve"> поведение в природата и обществото;</w:t>
      </w:r>
    </w:p>
    <w:p w:rsidR="002B0B4C" w:rsidRDefault="002B0B4C" w:rsidP="002B0B4C">
      <w:pPr>
        <w:jc w:val="both"/>
        <w:rPr>
          <w:rFonts w:asciiTheme="majorHAnsi" w:hAnsiTheme="majorHAnsi"/>
          <w:sz w:val="32"/>
          <w:szCs w:val="32"/>
        </w:rPr>
      </w:pPr>
      <w:r>
        <w:rPr>
          <w:rFonts w:asciiTheme="majorHAnsi" w:hAnsiTheme="majorHAnsi"/>
          <w:sz w:val="32"/>
          <w:szCs w:val="32"/>
        </w:rPr>
        <w:tab/>
        <w:t>Изграждане на самостоятелност на личността при решаване на поставени и житейски задачи.</w:t>
      </w:r>
    </w:p>
    <w:p w:rsidR="002B0B4C" w:rsidRDefault="002B0B4C" w:rsidP="002B0B4C">
      <w:pPr>
        <w:jc w:val="both"/>
        <w:rPr>
          <w:rFonts w:asciiTheme="majorHAnsi" w:hAnsiTheme="majorHAnsi"/>
          <w:sz w:val="32"/>
          <w:szCs w:val="32"/>
        </w:rPr>
      </w:pPr>
      <w:r>
        <w:rPr>
          <w:rFonts w:asciiTheme="majorHAnsi" w:hAnsiTheme="majorHAnsi"/>
          <w:sz w:val="32"/>
          <w:szCs w:val="32"/>
        </w:rPr>
        <w:tab/>
      </w:r>
      <w:proofErr w:type="spellStart"/>
      <w:r>
        <w:rPr>
          <w:rFonts w:asciiTheme="majorHAnsi" w:hAnsiTheme="majorHAnsi"/>
          <w:sz w:val="32"/>
          <w:szCs w:val="32"/>
        </w:rPr>
        <w:t>Конструктивистичният</w:t>
      </w:r>
      <w:proofErr w:type="spellEnd"/>
      <w:r>
        <w:rPr>
          <w:rFonts w:asciiTheme="majorHAnsi" w:hAnsiTheme="majorHAnsi"/>
          <w:sz w:val="32"/>
          <w:szCs w:val="32"/>
        </w:rPr>
        <w:t xml:space="preserve"> подход гарантира поставянето на детската личност в центъра на всяко педагогическо взаимодействие и го определя като главен, основен участник в този процес. Детето трябва да се разпознава като активно действащ субект, важна личност в процеса на „Учене чрез игра”. Конструктивизмът като подход означава „Учене чрез участие”.  Конструктивизмът изисква създаване</w:t>
      </w:r>
      <w:r>
        <w:rPr>
          <w:rFonts w:asciiTheme="majorHAnsi" w:hAnsiTheme="majorHAnsi"/>
          <w:sz w:val="28"/>
          <w:szCs w:val="28"/>
        </w:rPr>
        <w:t xml:space="preserve"> на условия </w:t>
      </w:r>
      <w:r>
        <w:rPr>
          <w:rFonts w:asciiTheme="majorHAnsi" w:hAnsiTheme="majorHAnsi"/>
          <w:sz w:val="32"/>
          <w:szCs w:val="32"/>
        </w:rPr>
        <w:lastRenderedPageBreak/>
        <w:t>детето активно да участва в педагогическото взаимодействие, да се изявява, да получава подкрепа от педагозите, да бъде насърчавано и мотивирано за учене.</w:t>
      </w:r>
    </w:p>
    <w:p w:rsidR="002B0B4C" w:rsidRDefault="002B0B4C" w:rsidP="002B0B4C">
      <w:pPr>
        <w:jc w:val="both"/>
        <w:rPr>
          <w:rFonts w:asciiTheme="majorHAnsi" w:hAnsiTheme="majorHAnsi"/>
          <w:sz w:val="32"/>
          <w:szCs w:val="32"/>
          <w:lang w:val="en-US"/>
        </w:rPr>
      </w:pPr>
      <w:r>
        <w:rPr>
          <w:rFonts w:asciiTheme="majorHAnsi" w:hAnsiTheme="majorHAnsi"/>
          <w:sz w:val="32"/>
          <w:szCs w:val="32"/>
        </w:rPr>
        <w:tab/>
        <w:t>Да се учи конструктивно означава да се: учи активно, решават проблеми, създават условия за трансфер на наученото в реални условия, актуализират старите знания преди конструирането на нови знания, решават различни типове автентични задачи свързани с практиката, насърчава творческото мислене, повишава самостоятелността.</w:t>
      </w:r>
      <w:r>
        <w:rPr>
          <w:sz w:val="32"/>
          <w:szCs w:val="32"/>
        </w:rPr>
        <w:t xml:space="preserve"> </w:t>
      </w:r>
    </w:p>
    <w:p w:rsidR="002B0B4C" w:rsidRDefault="00E975DA" w:rsidP="002B0B4C">
      <w:pPr>
        <w:pStyle w:val="Default"/>
        <w:rPr>
          <w:b/>
          <w:bCs/>
          <w:sz w:val="28"/>
          <w:szCs w:val="32"/>
          <w:lang w:val="en-US"/>
        </w:rPr>
      </w:pPr>
      <w:r>
        <w:rPr>
          <w:b/>
          <w:bCs/>
          <w:sz w:val="28"/>
          <w:szCs w:val="32"/>
        </w:rPr>
        <w:t xml:space="preserve">                   </w:t>
      </w:r>
      <w:r w:rsidR="002B0B4C">
        <w:rPr>
          <w:b/>
          <w:bCs/>
          <w:sz w:val="28"/>
          <w:szCs w:val="32"/>
        </w:rPr>
        <w:t>Форми на педагогическо взаимодействие:</w:t>
      </w:r>
    </w:p>
    <w:p w:rsidR="002B0B4C" w:rsidRDefault="002B0B4C" w:rsidP="002B0B4C">
      <w:pPr>
        <w:pStyle w:val="Default"/>
        <w:rPr>
          <w:b/>
          <w:bCs/>
          <w:sz w:val="32"/>
          <w:szCs w:val="32"/>
          <w:lang w:val="en-US"/>
        </w:rPr>
      </w:pPr>
      <w:r>
        <w:rPr>
          <w:sz w:val="32"/>
          <w:szCs w:val="32"/>
        </w:rPr>
        <w:t xml:space="preserve">В Наредба № 5 от 03.06.2016 г. за предучилищно образование са посочени две форми на педагогическо взаимодействие: </w:t>
      </w:r>
      <w:r>
        <w:rPr>
          <w:b/>
          <w:sz w:val="32"/>
          <w:szCs w:val="32"/>
        </w:rPr>
        <w:t>основна и допълнителни</w:t>
      </w:r>
      <w:r>
        <w:rPr>
          <w:sz w:val="32"/>
          <w:szCs w:val="32"/>
        </w:rPr>
        <w:t>.</w:t>
      </w:r>
    </w:p>
    <w:p w:rsidR="002B0B4C" w:rsidRDefault="002B0B4C" w:rsidP="002B0B4C">
      <w:pPr>
        <w:jc w:val="both"/>
        <w:rPr>
          <w:rStyle w:val="Strong"/>
        </w:rPr>
      </w:pPr>
      <w:r>
        <w:rPr>
          <w:rStyle w:val="Strong"/>
          <w:sz w:val="32"/>
          <w:szCs w:val="32"/>
        </w:rPr>
        <w:t>Формите се прилагат при зачитане на потребностите и интересите на децата в съответствие с програмната система.</w:t>
      </w:r>
    </w:p>
    <w:p w:rsidR="002B0B4C" w:rsidRDefault="002B0B4C" w:rsidP="002B0B4C">
      <w:pPr>
        <w:jc w:val="both"/>
        <w:rPr>
          <w:rStyle w:val="Strong"/>
          <w:b w:val="0"/>
          <w:sz w:val="32"/>
          <w:szCs w:val="32"/>
        </w:rPr>
      </w:pPr>
      <w:r>
        <w:rPr>
          <w:rStyle w:val="Strong"/>
          <w:sz w:val="32"/>
          <w:szCs w:val="32"/>
        </w:rPr>
        <w:t>Осигурява се  баланс при съчетаването на основни и допълнителни форми на педагогическо взаимодействие.</w:t>
      </w:r>
    </w:p>
    <w:p w:rsidR="002B0B4C" w:rsidRDefault="002B0B4C" w:rsidP="002B0B4C">
      <w:pPr>
        <w:jc w:val="both"/>
        <w:rPr>
          <w:rStyle w:val="Strong"/>
          <w:b w:val="0"/>
          <w:sz w:val="32"/>
          <w:szCs w:val="32"/>
        </w:rPr>
      </w:pPr>
      <w:r>
        <w:rPr>
          <w:rStyle w:val="Strong"/>
          <w:sz w:val="32"/>
          <w:szCs w:val="32"/>
        </w:rPr>
        <w:t>Разпределението на Формите на педагогическо взаимодействие се разписват в „Организация на учебния ден”.</w:t>
      </w:r>
    </w:p>
    <w:p w:rsidR="002B0B4C" w:rsidRDefault="002B0B4C" w:rsidP="002B0B4C">
      <w:pPr>
        <w:jc w:val="both"/>
        <w:rPr>
          <w:rStyle w:val="Strong"/>
          <w:b w:val="0"/>
          <w:sz w:val="28"/>
          <w:szCs w:val="32"/>
        </w:rPr>
      </w:pPr>
      <w:r>
        <w:rPr>
          <w:rStyle w:val="Strong"/>
          <w:sz w:val="28"/>
          <w:szCs w:val="32"/>
        </w:rPr>
        <w:t>Основната форма е педагогическата ситуация по образователни направления.</w:t>
      </w:r>
    </w:p>
    <w:p w:rsidR="002B0B4C" w:rsidRDefault="002B0B4C" w:rsidP="002B0B4C">
      <w:pPr>
        <w:jc w:val="both"/>
        <w:rPr>
          <w:rStyle w:val="Strong"/>
          <w:sz w:val="28"/>
          <w:szCs w:val="32"/>
        </w:rPr>
      </w:pPr>
      <w:r>
        <w:rPr>
          <w:rStyle w:val="Strong"/>
          <w:sz w:val="28"/>
          <w:szCs w:val="32"/>
        </w:rPr>
        <w:t>Провежда се само в учебно време;</w:t>
      </w:r>
    </w:p>
    <w:p w:rsidR="002B0B4C" w:rsidRDefault="002B0B4C" w:rsidP="002B0B4C">
      <w:pPr>
        <w:jc w:val="both"/>
        <w:rPr>
          <w:rStyle w:val="Strong"/>
          <w:b w:val="0"/>
          <w:sz w:val="32"/>
          <w:szCs w:val="32"/>
        </w:rPr>
      </w:pPr>
      <w:r>
        <w:rPr>
          <w:rStyle w:val="Strong"/>
        </w:rPr>
        <w:tab/>
      </w:r>
      <w:r>
        <w:rPr>
          <w:rStyle w:val="Strong"/>
          <w:sz w:val="32"/>
          <w:szCs w:val="32"/>
        </w:rPr>
        <w:t>Осигурява постигането на компетентностите по образователните направления ;</w:t>
      </w:r>
    </w:p>
    <w:p w:rsidR="002B0B4C" w:rsidRDefault="002B0B4C" w:rsidP="002B0B4C">
      <w:pPr>
        <w:jc w:val="both"/>
        <w:rPr>
          <w:lang w:val="en-US"/>
        </w:rPr>
      </w:pPr>
      <w:r>
        <w:rPr>
          <w:rStyle w:val="Strong"/>
          <w:sz w:val="32"/>
          <w:szCs w:val="32"/>
        </w:rPr>
        <w:tab/>
        <w:t>Педагогическите ситуации по направления се разпределят  в ”Седмично разпределение” за всяка група.</w:t>
      </w:r>
    </w:p>
    <w:p w:rsidR="002B0B4C" w:rsidRDefault="002B0B4C" w:rsidP="002B0B4C">
      <w:pPr>
        <w:pStyle w:val="Default"/>
        <w:rPr>
          <w:sz w:val="32"/>
          <w:szCs w:val="32"/>
        </w:rPr>
      </w:pPr>
      <w:r>
        <w:rPr>
          <w:sz w:val="32"/>
          <w:szCs w:val="32"/>
        </w:rPr>
        <w:t xml:space="preserve">Педагогическото взаимодействие в предучилищното образование се организира в основна форма и в допълнителни форми. Формите на педагогическото взаимодействие се организират в съответствие с прилаганата в детската градина или училището програмна система при зачитане на потребностите и интересите на децата. </w:t>
      </w:r>
    </w:p>
    <w:p w:rsidR="002B0B4C" w:rsidRDefault="002B0B4C" w:rsidP="002B0B4C">
      <w:pPr>
        <w:pStyle w:val="Default"/>
        <w:rPr>
          <w:sz w:val="32"/>
          <w:szCs w:val="32"/>
        </w:rPr>
      </w:pPr>
      <w:r>
        <w:rPr>
          <w:b/>
          <w:bCs/>
          <w:sz w:val="32"/>
          <w:szCs w:val="32"/>
        </w:rPr>
        <w:t xml:space="preserve">Основната форма на педагогическо взаимодействие е педагогическата ситуация, която протича предимно под формата на игра. </w:t>
      </w:r>
    </w:p>
    <w:p w:rsidR="002B0B4C" w:rsidRDefault="002B0B4C" w:rsidP="002B0B4C">
      <w:pPr>
        <w:pStyle w:val="Default"/>
        <w:rPr>
          <w:sz w:val="32"/>
          <w:szCs w:val="32"/>
        </w:rPr>
      </w:pPr>
      <w:r>
        <w:rPr>
          <w:b/>
          <w:bCs/>
          <w:sz w:val="32"/>
          <w:szCs w:val="32"/>
        </w:rPr>
        <w:lastRenderedPageBreak/>
        <w:t xml:space="preserve">Допълнителна форма на педагогическо </w:t>
      </w:r>
      <w:proofErr w:type="spellStart"/>
      <w:r>
        <w:rPr>
          <w:b/>
          <w:bCs/>
          <w:sz w:val="32"/>
          <w:szCs w:val="32"/>
        </w:rPr>
        <w:t>взаймодействие</w:t>
      </w:r>
      <w:proofErr w:type="spellEnd"/>
      <w:r>
        <w:rPr>
          <w:b/>
          <w:bCs/>
          <w:sz w:val="32"/>
          <w:szCs w:val="32"/>
        </w:rPr>
        <w:t xml:space="preserve"> </w:t>
      </w:r>
      <w:r>
        <w:rPr>
          <w:sz w:val="32"/>
          <w:szCs w:val="32"/>
        </w:rPr>
        <w:t xml:space="preserve">– дейности, които се организират от учителя на групата извън педагогическите ситуации съобразно потребностите на децата. </w:t>
      </w:r>
    </w:p>
    <w:p w:rsidR="002B0B4C" w:rsidRDefault="002B0B4C" w:rsidP="002B0B4C">
      <w:pPr>
        <w:pStyle w:val="Default"/>
        <w:rPr>
          <w:sz w:val="32"/>
          <w:szCs w:val="32"/>
        </w:rPr>
      </w:pPr>
      <w:r>
        <w:rPr>
          <w:b/>
          <w:bCs/>
          <w:sz w:val="32"/>
          <w:szCs w:val="32"/>
        </w:rPr>
        <w:t xml:space="preserve">В неучебно време </w:t>
      </w:r>
      <w:r>
        <w:rPr>
          <w:sz w:val="32"/>
          <w:szCs w:val="32"/>
        </w:rPr>
        <w:t xml:space="preserve">се провеждат само допълнителни форми на педагогическо взаимодействие. </w:t>
      </w:r>
    </w:p>
    <w:p w:rsidR="002B0B4C" w:rsidRDefault="002B0B4C" w:rsidP="002B0B4C">
      <w:pPr>
        <w:pStyle w:val="Default"/>
        <w:rPr>
          <w:sz w:val="32"/>
          <w:szCs w:val="32"/>
        </w:rPr>
      </w:pPr>
      <w:r>
        <w:rPr>
          <w:sz w:val="32"/>
          <w:szCs w:val="32"/>
        </w:rPr>
        <w:t xml:space="preserve">Игри- театрални, конструктивни, сюжетно-ролеви, подвижни,музикални </w:t>
      </w:r>
    </w:p>
    <w:p w:rsidR="002B0B4C" w:rsidRDefault="002B0B4C" w:rsidP="002B0B4C">
      <w:pPr>
        <w:rPr>
          <w:sz w:val="32"/>
          <w:szCs w:val="32"/>
        </w:rPr>
      </w:pPr>
      <w:r>
        <w:rPr>
          <w:sz w:val="32"/>
          <w:szCs w:val="32"/>
        </w:rPr>
        <w:t>Утринна гимнастика- задължителна регламентирана всекидневна форма</w:t>
      </w:r>
    </w:p>
    <w:p w:rsidR="002B0B4C" w:rsidRDefault="002B0B4C" w:rsidP="002B0B4C">
      <w:pPr>
        <w:pStyle w:val="Default"/>
        <w:rPr>
          <w:sz w:val="32"/>
          <w:szCs w:val="32"/>
        </w:rPr>
      </w:pPr>
      <w:r>
        <w:rPr>
          <w:sz w:val="32"/>
          <w:szCs w:val="32"/>
        </w:rPr>
        <w:t xml:space="preserve">Творчески занимания по интереси </w:t>
      </w:r>
    </w:p>
    <w:p w:rsidR="002B0B4C" w:rsidRDefault="002B0B4C" w:rsidP="002B0B4C">
      <w:pPr>
        <w:pStyle w:val="Default"/>
        <w:rPr>
          <w:sz w:val="32"/>
          <w:szCs w:val="32"/>
        </w:rPr>
      </w:pPr>
      <w:r>
        <w:rPr>
          <w:sz w:val="32"/>
          <w:szCs w:val="32"/>
        </w:rPr>
        <w:t xml:space="preserve">Формиране на битови, здравни и хигиенни навици. </w:t>
      </w:r>
    </w:p>
    <w:p w:rsidR="002B0B4C" w:rsidRDefault="002B0B4C" w:rsidP="002B0B4C">
      <w:pPr>
        <w:pStyle w:val="Default"/>
        <w:rPr>
          <w:sz w:val="32"/>
          <w:szCs w:val="32"/>
        </w:rPr>
      </w:pPr>
      <w:r>
        <w:rPr>
          <w:b/>
          <w:bCs/>
          <w:sz w:val="32"/>
          <w:szCs w:val="32"/>
        </w:rPr>
        <w:t xml:space="preserve">Основната форма </w:t>
      </w:r>
      <w:r>
        <w:rPr>
          <w:sz w:val="32"/>
          <w:szCs w:val="32"/>
        </w:rPr>
        <w:t xml:space="preserve">на педагогическо взаимодействие е педагогическата ситуация, която е необходимо да протича предимно под формата на игра. </w:t>
      </w:r>
    </w:p>
    <w:p w:rsidR="002B0B4C" w:rsidRDefault="002B0B4C" w:rsidP="002B0B4C">
      <w:pPr>
        <w:pStyle w:val="Default"/>
        <w:rPr>
          <w:sz w:val="32"/>
          <w:szCs w:val="32"/>
        </w:rPr>
      </w:pPr>
      <w:r>
        <w:rPr>
          <w:sz w:val="32"/>
          <w:szCs w:val="32"/>
        </w:rPr>
        <w:t xml:space="preserve">Друга форма на педагогическо взаимодействие е конструктивният подход на учене чрез игра, тоест учене чрез участие. </w:t>
      </w:r>
    </w:p>
    <w:p w:rsidR="002B0B4C" w:rsidRDefault="002B0B4C" w:rsidP="002B0B4C">
      <w:pPr>
        <w:pStyle w:val="Default"/>
        <w:rPr>
          <w:sz w:val="32"/>
          <w:szCs w:val="32"/>
        </w:rPr>
      </w:pPr>
      <w:r>
        <w:rPr>
          <w:sz w:val="32"/>
          <w:szCs w:val="32"/>
        </w:rPr>
        <w:t xml:space="preserve">Ситуации </w:t>
      </w:r>
    </w:p>
    <w:p w:rsidR="002B0B4C" w:rsidRDefault="002B0B4C" w:rsidP="002B0B4C">
      <w:pPr>
        <w:pStyle w:val="Default"/>
        <w:rPr>
          <w:sz w:val="32"/>
          <w:szCs w:val="32"/>
        </w:rPr>
      </w:pPr>
      <w:r>
        <w:rPr>
          <w:sz w:val="32"/>
          <w:szCs w:val="32"/>
        </w:rPr>
        <w:t xml:space="preserve">Практическа ситуация </w:t>
      </w:r>
    </w:p>
    <w:p w:rsidR="002B0B4C" w:rsidRDefault="002B0B4C" w:rsidP="002B0B4C">
      <w:pPr>
        <w:pStyle w:val="Default"/>
        <w:rPr>
          <w:sz w:val="32"/>
          <w:szCs w:val="32"/>
        </w:rPr>
      </w:pPr>
      <w:proofErr w:type="spellStart"/>
      <w:r>
        <w:rPr>
          <w:sz w:val="32"/>
          <w:szCs w:val="32"/>
        </w:rPr>
        <w:t>Практико-приложна</w:t>
      </w:r>
      <w:proofErr w:type="spellEnd"/>
      <w:r>
        <w:rPr>
          <w:sz w:val="32"/>
          <w:szCs w:val="32"/>
        </w:rPr>
        <w:t xml:space="preserve"> ситуация </w:t>
      </w:r>
    </w:p>
    <w:p w:rsidR="002B0B4C" w:rsidRDefault="002B0B4C" w:rsidP="002B0B4C">
      <w:pPr>
        <w:pStyle w:val="Default"/>
        <w:rPr>
          <w:sz w:val="32"/>
          <w:szCs w:val="32"/>
        </w:rPr>
      </w:pPr>
      <w:r>
        <w:rPr>
          <w:sz w:val="32"/>
          <w:szCs w:val="32"/>
        </w:rPr>
        <w:t xml:space="preserve">Познавателна ситуация </w:t>
      </w:r>
    </w:p>
    <w:p w:rsidR="002B0B4C" w:rsidRDefault="002B0B4C" w:rsidP="002B0B4C">
      <w:pPr>
        <w:pStyle w:val="Default"/>
        <w:rPr>
          <w:sz w:val="32"/>
          <w:szCs w:val="32"/>
        </w:rPr>
      </w:pPr>
      <w:r>
        <w:rPr>
          <w:sz w:val="32"/>
          <w:szCs w:val="32"/>
        </w:rPr>
        <w:t xml:space="preserve">Игрова-познавателна ситуация </w:t>
      </w:r>
    </w:p>
    <w:p w:rsidR="002B0B4C" w:rsidRDefault="002B0B4C" w:rsidP="002B0B4C">
      <w:pPr>
        <w:pStyle w:val="Default"/>
        <w:rPr>
          <w:sz w:val="32"/>
          <w:szCs w:val="32"/>
        </w:rPr>
      </w:pPr>
      <w:r>
        <w:rPr>
          <w:sz w:val="32"/>
          <w:szCs w:val="32"/>
        </w:rPr>
        <w:t xml:space="preserve">Обучаваща ситуация </w:t>
      </w:r>
    </w:p>
    <w:p w:rsidR="002B0B4C" w:rsidRDefault="002B0B4C" w:rsidP="002B0B4C">
      <w:pPr>
        <w:pStyle w:val="Default"/>
        <w:rPr>
          <w:sz w:val="32"/>
          <w:szCs w:val="32"/>
        </w:rPr>
      </w:pPr>
      <w:r>
        <w:rPr>
          <w:b/>
          <w:bCs/>
          <w:sz w:val="32"/>
          <w:szCs w:val="32"/>
        </w:rPr>
        <w:t xml:space="preserve">Педагогическите ситуации се организират </w:t>
      </w:r>
      <w:r>
        <w:rPr>
          <w:sz w:val="32"/>
          <w:szCs w:val="32"/>
        </w:rPr>
        <w:t xml:space="preserve">само в учебното време и осигуряват постигането на компетентностите, като очаквани резултати. </w:t>
      </w:r>
    </w:p>
    <w:p w:rsidR="002B0B4C" w:rsidRDefault="002B0B4C" w:rsidP="002B0B4C">
      <w:pPr>
        <w:pStyle w:val="Default"/>
        <w:rPr>
          <w:sz w:val="32"/>
          <w:szCs w:val="32"/>
        </w:rPr>
      </w:pPr>
      <w:r>
        <w:rPr>
          <w:sz w:val="32"/>
          <w:szCs w:val="32"/>
        </w:rPr>
        <w:t xml:space="preserve">Конкретното разпределяне на педагогическите ситуации по образователни направления се осъществява в седмично разпределение. </w:t>
      </w:r>
    </w:p>
    <w:p w:rsidR="002B0B4C" w:rsidRDefault="002B0B4C" w:rsidP="002B0B4C">
      <w:pPr>
        <w:pStyle w:val="Default"/>
        <w:rPr>
          <w:rStyle w:val="Strong"/>
          <w:b w:val="0"/>
          <w:bCs w:val="0"/>
          <w:lang w:val="en-US"/>
        </w:rPr>
      </w:pPr>
      <w:r>
        <w:rPr>
          <w:b/>
          <w:bCs/>
          <w:sz w:val="32"/>
          <w:szCs w:val="32"/>
        </w:rPr>
        <w:t xml:space="preserve">Седмичното разпределение </w:t>
      </w:r>
      <w:r>
        <w:rPr>
          <w:sz w:val="32"/>
          <w:szCs w:val="32"/>
        </w:rPr>
        <w:t xml:space="preserve">се разработва по възрастови групи от учителите на конкретната група преди началото на учебната година и се утвърждава от директора на детската градина. </w:t>
      </w:r>
      <w:r>
        <w:rPr>
          <w:rStyle w:val="Strong"/>
        </w:rPr>
        <w:t>.</w:t>
      </w:r>
    </w:p>
    <w:p w:rsidR="002B0B4C" w:rsidRDefault="002B0B4C" w:rsidP="002B0B4C">
      <w:pPr>
        <w:jc w:val="both"/>
        <w:rPr>
          <w:bCs/>
        </w:rPr>
      </w:pPr>
      <w:r>
        <w:rPr>
          <w:rStyle w:val="Strong"/>
          <w:sz w:val="32"/>
          <w:szCs w:val="32"/>
        </w:rPr>
        <w:t xml:space="preserve">Седмичното разпределение включва минималния общ брой на педагогическите ситуации определен в Наредба №5 -  първа група-11, втора група-13, трета група-15, четвърта група - 17  </w:t>
      </w:r>
    </w:p>
    <w:p w:rsidR="002B0B4C" w:rsidRDefault="002B0B4C" w:rsidP="002B0B4C">
      <w:pPr>
        <w:pStyle w:val="Default"/>
        <w:rPr>
          <w:sz w:val="32"/>
          <w:szCs w:val="32"/>
        </w:rPr>
      </w:pPr>
      <w:r>
        <w:rPr>
          <w:b/>
          <w:bCs/>
          <w:sz w:val="32"/>
          <w:szCs w:val="32"/>
        </w:rPr>
        <w:lastRenderedPageBreak/>
        <w:t xml:space="preserve">Разпределение на основните форми на педагогическо взаимодействие по образователни направления и възрастови групи: </w:t>
      </w:r>
    </w:p>
    <w:p w:rsidR="002B0B4C" w:rsidRDefault="002B0B4C" w:rsidP="002B0B4C">
      <w:pPr>
        <w:pStyle w:val="Default"/>
        <w:rPr>
          <w:sz w:val="32"/>
          <w:szCs w:val="32"/>
        </w:rPr>
      </w:pPr>
      <w:r>
        <w:rPr>
          <w:sz w:val="32"/>
          <w:szCs w:val="32"/>
        </w:rPr>
        <w:t xml:space="preserve">Предучилищното образование се организира в учебни години.Учебната година в предучилищното образование започва на 15 септември и е с продължителност 12 месеца. Завършва на 31 май на следващата календарна година. </w:t>
      </w:r>
    </w:p>
    <w:p w:rsidR="002B0B4C" w:rsidRDefault="002B0B4C" w:rsidP="002B0B4C">
      <w:pPr>
        <w:pStyle w:val="Default"/>
        <w:rPr>
          <w:sz w:val="32"/>
          <w:szCs w:val="32"/>
        </w:rPr>
      </w:pPr>
      <w:r>
        <w:rPr>
          <w:sz w:val="32"/>
          <w:szCs w:val="32"/>
        </w:rPr>
        <w:t xml:space="preserve">Учебната година включва учебно и неучебно време. </w:t>
      </w:r>
    </w:p>
    <w:p w:rsidR="002B0B4C" w:rsidRDefault="002B0B4C" w:rsidP="002B0B4C">
      <w:pPr>
        <w:pStyle w:val="Default"/>
        <w:rPr>
          <w:sz w:val="32"/>
          <w:szCs w:val="32"/>
        </w:rPr>
      </w:pPr>
      <w:r>
        <w:rPr>
          <w:sz w:val="32"/>
          <w:szCs w:val="32"/>
        </w:rPr>
        <w:t xml:space="preserve">Неучебно време без основни форми на педагогическо взаимодействие е периода от 01. 06. до 14.09. </w:t>
      </w:r>
    </w:p>
    <w:p w:rsidR="002B0B4C" w:rsidRDefault="002B0B4C" w:rsidP="002B0B4C">
      <w:pPr>
        <w:pStyle w:val="Default"/>
        <w:rPr>
          <w:sz w:val="32"/>
          <w:szCs w:val="32"/>
        </w:rPr>
      </w:pPr>
      <w:r>
        <w:rPr>
          <w:sz w:val="32"/>
          <w:szCs w:val="32"/>
        </w:rPr>
        <w:t xml:space="preserve">Учебното време се организира в учебни седмици и в учебни дни. </w:t>
      </w:r>
    </w:p>
    <w:p w:rsidR="002B0B4C" w:rsidRDefault="002B0B4C" w:rsidP="002B0B4C">
      <w:pPr>
        <w:rPr>
          <w:sz w:val="32"/>
          <w:szCs w:val="32"/>
          <w:lang w:val="en-US"/>
        </w:rPr>
      </w:pPr>
      <w:r>
        <w:rPr>
          <w:sz w:val="32"/>
          <w:szCs w:val="32"/>
        </w:rPr>
        <w:t>Учебната седмица е с продължителност пет учебни дни и съвпада с работната седмица</w:t>
      </w:r>
    </w:p>
    <w:p w:rsidR="002B0B4C" w:rsidRDefault="002B0B4C" w:rsidP="002B0B4C">
      <w:pPr>
        <w:pStyle w:val="Default"/>
        <w:rPr>
          <w:sz w:val="32"/>
          <w:szCs w:val="32"/>
        </w:rPr>
      </w:pPr>
      <w:r>
        <w:rPr>
          <w:sz w:val="32"/>
          <w:szCs w:val="32"/>
        </w:rPr>
        <w:t xml:space="preserve">Случай на разместване на почивните дни през годината на основание чл.154, ал.2 от Кодекса на труда обявените почивни дни са неучебни, съответно обявените работни дни са учебни за децата.Учебният ден включва основните и допълнителни форми на педагогическо взаимодействие, както и време за почивка и самостоятелни дейности по избор на детето. </w:t>
      </w:r>
    </w:p>
    <w:p w:rsidR="002B0B4C" w:rsidRDefault="002B0B4C" w:rsidP="002B0B4C">
      <w:pPr>
        <w:pStyle w:val="Default"/>
        <w:rPr>
          <w:sz w:val="32"/>
          <w:szCs w:val="32"/>
        </w:rPr>
      </w:pPr>
      <w:r>
        <w:rPr>
          <w:sz w:val="32"/>
          <w:szCs w:val="32"/>
        </w:rPr>
        <w:t xml:space="preserve">В </w:t>
      </w:r>
      <w:proofErr w:type="spellStart"/>
      <w:r>
        <w:rPr>
          <w:sz w:val="32"/>
          <w:szCs w:val="32"/>
        </w:rPr>
        <w:t>ДГ‘‘Малина‘‘се</w:t>
      </w:r>
      <w:proofErr w:type="spellEnd"/>
      <w:r>
        <w:rPr>
          <w:sz w:val="32"/>
          <w:szCs w:val="32"/>
        </w:rPr>
        <w:t xml:space="preserve"> осъществява целодневна организация при две </w:t>
      </w:r>
      <w:proofErr w:type="spellStart"/>
      <w:r>
        <w:rPr>
          <w:sz w:val="32"/>
          <w:szCs w:val="32"/>
        </w:rPr>
        <w:t>разновъзрастови</w:t>
      </w:r>
      <w:proofErr w:type="spellEnd"/>
      <w:r>
        <w:rPr>
          <w:sz w:val="32"/>
          <w:szCs w:val="32"/>
        </w:rPr>
        <w:t xml:space="preserve"> групи.Целодневната организация осигурява възпитание, социализация, обучение и отглеждане на децата в рамките на 12 последователни астрономически часа на ден през учебната година. </w:t>
      </w:r>
    </w:p>
    <w:p w:rsidR="002B0B4C" w:rsidRDefault="002B0B4C" w:rsidP="002B0B4C">
      <w:pPr>
        <w:pStyle w:val="Default"/>
        <w:rPr>
          <w:sz w:val="32"/>
          <w:szCs w:val="32"/>
        </w:rPr>
      </w:pPr>
      <w:r>
        <w:rPr>
          <w:sz w:val="32"/>
          <w:szCs w:val="32"/>
        </w:rPr>
        <w:t xml:space="preserve">Началният час на сутрешния прием и крайният час на изпращане на децата за деня се определят с Правилника за дейността на ДГ. </w:t>
      </w:r>
    </w:p>
    <w:p w:rsidR="002B0B4C" w:rsidRDefault="002B0B4C" w:rsidP="002B0B4C">
      <w:pPr>
        <w:pStyle w:val="Default"/>
        <w:rPr>
          <w:sz w:val="32"/>
          <w:szCs w:val="32"/>
        </w:rPr>
      </w:pPr>
      <w:r>
        <w:rPr>
          <w:sz w:val="32"/>
          <w:szCs w:val="32"/>
        </w:rPr>
        <w:t xml:space="preserve">В целодневната организация в учебно време се редуват основни и допълнителни, а в неучебно време – само допълнителни форми на педагогическо взаимодействие, като се осигуряват и- </w:t>
      </w:r>
    </w:p>
    <w:p w:rsidR="002B0B4C" w:rsidRDefault="002B0B4C" w:rsidP="002B0B4C">
      <w:pPr>
        <w:pStyle w:val="Default"/>
        <w:rPr>
          <w:sz w:val="32"/>
          <w:szCs w:val="32"/>
        </w:rPr>
      </w:pPr>
      <w:r>
        <w:rPr>
          <w:sz w:val="32"/>
          <w:szCs w:val="32"/>
        </w:rPr>
        <w:t xml:space="preserve">Условия и време за игра, почивка, включително следобеден сън </w:t>
      </w:r>
    </w:p>
    <w:p w:rsidR="002B0B4C" w:rsidRDefault="002B0B4C" w:rsidP="002B0B4C">
      <w:pPr>
        <w:pStyle w:val="Default"/>
        <w:rPr>
          <w:sz w:val="32"/>
          <w:szCs w:val="32"/>
        </w:rPr>
      </w:pPr>
      <w:r>
        <w:rPr>
          <w:sz w:val="32"/>
          <w:szCs w:val="32"/>
        </w:rPr>
        <w:t xml:space="preserve">Условия и време за хранене- сутрешна закуска, обяд и две задължителни подкрепителни закуски- между сутрешната закуска и обяда и между обяда и вечерята </w:t>
      </w:r>
    </w:p>
    <w:p w:rsidR="002B0B4C" w:rsidRDefault="002B0B4C" w:rsidP="002B0B4C">
      <w:pPr>
        <w:pStyle w:val="Default"/>
        <w:rPr>
          <w:sz w:val="32"/>
          <w:szCs w:val="32"/>
        </w:rPr>
      </w:pPr>
      <w:r>
        <w:rPr>
          <w:sz w:val="32"/>
          <w:szCs w:val="32"/>
        </w:rPr>
        <w:t xml:space="preserve">Дейности по избор на детето. </w:t>
      </w:r>
    </w:p>
    <w:p w:rsidR="002B0B4C" w:rsidRDefault="002B0B4C" w:rsidP="002B0B4C">
      <w:pPr>
        <w:pStyle w:val="Default"/>
        <w:rPr>
          <w:sz w:val="32"/>
          <w:szCs w:val="32"/>
        </w:rPr>
      </w:pPr>
      <w:r>
        <w:rPr>
          <w:sz w:val="32"/>
          <w:szCs w:val="32"/>
        </w:rPr>
        <w:t xml:space="preserve">Учителите в групата определят редуването на формите на педагогическо  взаимодействие и организират деня на детето в предучилищното образование, </w:t>
      </w:r>
    </w:p>
    <w:p w:rsidR="002B0B4C" w:rsidRDefault="002B0B4C" w:rsidP="002B0B4C">
      <w:pPr>
        <w:pStyle w:val="Default"/>
        <w:rPr>
          <w:sz w:val="32"/>
          <w:szCs w:val="32"/>
        </w:rPr>
      </w:pPr>
      <w:r>
        <w:rPr>
          <w:sz w:val="32"/>
          <w:szCs w:val="32"/>
        </w:rPr>
        <w:lastRenderedPageBreak/>
        <w:t xml:space="preserve">При целодневната организация за една група в детската градина задължително се назначават най-малко двама учители, които работят съвместно в групата поне един час дневно. </w:t>
      </w:r>
    </w:p>
    <w:p w:rsidR="002B0B4C" w:rsidRDefault="002B0B4C" w:rsidP="002B0B4C">
      <w:pPr>
        <w:rPr>
          <w:sz w:val="32"/>
          <w:szCs w:val="32"/>
          <w:lang w:val="en-US"/>
        </w:rPr>
      </w:pPr>
      <w:r>
        <w:rPr>
          <w:sz w:val="32"/>
          <w:szCs w:val="32"/>
        </w:rPr>
        <w:t>При целодневна организация за една група в ДГ задължително се назначава най-малко един помощник-възпитател</w:t>
      </w:r>
    </w:p>
    <w:p w:rsidR="002B0B4C" w:rsidRDefault="002B0B4C" w:rsidP="002B0B4C">
      <w:pPr>
        <w:rPr>
          <w:b/>
          <w:bCs/>
          <w:sz w:val="32"/>
          <w:szCs w:val="32"/>
          <w:lang w:val="en-US"/>
        </w:rPr>
      </w:pPr>
      <w:r>
        <w:rPr>
          <w:b/>
          <w:bCs/>
          <w:sz w:val="32"/>
          <w:szCs w:val="32"/>
        </w:rPr>
        <w:t xml:space="preserve">Разпределение на формите на педагогическо взаимодействие в </w:t>
      </w:r>
      <w:proofErr w:type="spellStart"/>
      <w:r>
        <w:rPr>
          <w:b/>
          <w:bCs/>
          <w:sz w:val="32"/>
          <w:szCs w:val="32"/>
        </w:rPr>
        <w:t>ДГ‘‘Малина‘‘</w:t>
      </w:r>
      <w:proofErr w:type="spellEnd"/>
    </w:p>
    <w:p w:rsidR="002B0B4C" w:rsidRDefault="002B0B4C" w:rsidP="002B0B4C">
      <w:pPr>
        <w:rPr>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0"/>
        <w:gridCol w:w="1703"/>
        <w:gridCol w:w="1703"/>
        <w:gridCol w:w="1716"/>
        <w:gridCol w:w="1696"/>
      </w:tblGrid>
      <w:tr w:rsidR="002B0B4C" w:rsidTr="002B0B4C">
        <w:trPr>
          <w:trHeight w:val="273"/>
        </w:trPr>
        <w:tc>
          <w:tcPr>
            <w:tcW w:w="3097" w:type="dxa"/>
            <w:tcBorders>
              <w:top w:val="single" w:sz="4" w:space="0" w:color="auto"/>
              <w:left w:val="single" w:sz="4" w:space="0" w:color="auto"/>
              <w:bottom w:val="single" w:sz="4" w:space="0" w:color="auto"/>
              <w:right w:val="single" w:sz="4" w:space="0" w:color="auto"/>
            </w:tcBorders>
            <w:hideMark/>
          </w:tcPr>
          <w:p w:rsidR="002B0B4C" w:rsidRDefault="002B0B4C">
            <w:pPr>
              <w:pStyle w:val="Default"/>
              <w:spacing w:line="276" w:lineRule="auto"/>
              <w:rPr>
                <w:sz w:val="32"/>
                <w:szCs w:val="32"/>
                <w:lang w:eastAsia="en-US"/>
              </w:rPr>
            </w:pPr>
            <w:r>
              <w:rPr>
                <w:b/>
                <w:bCs/>
                <w:sz w:val="32"/>
                <w:szCs w:val="32"/>
                <w:lang w:eastAsia="en-US"/>
              </w:rPr>
              <w:t xml:space="preserve">Образователни направления </w:t>
            </w:r>
          </w:p>
          <w:p w:rsidR="002B0B4C" w:rsidRDefault="002B0B4C">
            <w:pPr>
              <w:spacing w:line="276" w:lineRule="auto"/>
              <w:rPr>
                <w:sz w:val="32"/>
                <w:szCs w:val="32"/>
                <w:lang w:val="en-US" w:eastAsia="en-US"/>
              </w:rPr>
            </w:pPr>
            <w:r>
              <w:rPr>
                <w:b/>
                <w:bCs/>
                <w:sz w:val="32"/>
                <w:szCs w:val="32"/>
                <w:lang w:eastAsia="en-US"/>
              </w:rPr>
              <w:t xml:space="preserve">/седмичен брой на </w:t>
            </w:r>
            <w:proofErr w:type="spellStart"/>
            <w:r>
              <w:rPr>
                <w:b/>
                <w:bCs/>
                <w:sz w:val="32"/>
                <w:szCs w:val="32"/>
                <w:lang w:eastAsia="en-US"/>
              </w:rPr>
              <w:t>педаг</w:t>
            </w:r>
            <w:proofErr w:type="spellEnd"/>
            <w:r>
              <w:rPr>
                <w:b/>
                <w:bCs/>
                <w:sz w:val="32"/>
                <w:szCs w:val="32"/>
                <w:lang w:eastAsia="en-US"/>
              </w:rPr>
              <w:t xml:space="preserve">.с-и/ </w:t>
            </w:r>
          </w:p>
        </w:tc>
        <w:tc>
          <w:tcPr>
            <w:tcW w:w="1821" w:type="dxa"/>
            <w:tcBorders>
              <w:top w:val="single" w:sz="4" w:space="0" w:color="auto"/>
              <w:left w:val="single" w:sz="4" w:space="0" w:color="auto"/>
              <w:bottom w:val="single" w:sz="4" w:space="0" w:color="auto"/>
              <w:right w:val="single" w:sz="4" w:space="0" w:color="auto"/>
            </w:tcBorders>
            <w:hideMark/>
          </w:tcPr>
          <w:p w:rsidR="002B0B4C" w:rsidRDefault="002B0B4C">
            <w:pPr>
              <w:spacing w:line="276" w:lineRule="auto"/>
              <w:rPr>
                <w:sz w:val="32"/>
                <w:szCs w:val="32"/>
                <w:lang w:eastAsia="en-US"/>
              </w:rPr>
            </w:pPr>
            <w:r>
              <w:rPr>
                <w:sz w:val="32"/>
                <w:szCs w:val="32"/>
                <w:lang w:eastAsia="en-US"/>
              </w:rPr>
              <w:t xml:space="preserve">Първа </w:t>
            </w:r>
            <w:r>
              <w:rPr>
                <w:sz w:val="32"/>
                <w:szCs w:val="32"/>
                <w:lang w:val="en-US" w:eastAsia="en-US"/>
              </w:rPr>
              <w:t xml:space="preserve"> </w:t>
            </w:r>
            <w:r>
              <w:rPr>
                <w:sz w:val="32"/>
                <w:szCs w:val="32"/>
                <w:lang w:eastAsia="en-US"/>
              </w:rPr>
              <w:t>възрастова група</w:t>
            </w:r>
          </w:p>
        </w:tc>
        <w:tc>
          <w:tcPr>
            <w:tcW w:w="1821" w:type="dxa"/>
            <w:tcBorders>
              <w:top w:val="single" w:sz="4" w:space="0" w:color="auto"/>
              <w:left w:val="single" w:sz="4" w:space="0" w:color="auto"/>
              <w:bottom w:val="single" w:sz="4" w:space="0" w:color="auto"/>
              <w:right w:val="single" w:sz="4" w:space="0" w:color="auto"/>
            </w:tcBorders>
            <w:hideMark/>
          </w:tcPr>
          <w:p w:rsidR="002B0B4C" w:rsidRDefault="002B0B4C">
            <w:pPr>
              <w:spacing w:line="276" w:lineRule="auto"/>
              <w:rPr>
                <w:sz w:val="32"/>
                <w:szCs w:val="32"/>
                <w:lang w:eastAsia="en-US"/>
              </w:rPr>
            </w:pPr>
            <w:r>
              <w:rPr>
                <w:sz w:val="32"/>
                <w:szCs w:val="32"/>
                <w:lang w:eastAsia="en-US"/>
              </w:rPr>
              <w:t>Втора възрастова група</w:t>
            </w:r>
          </w:p>
        </w:tc>
        <w:tc>
          <w:tcPr>
            <w:tcW w:w="2049" w:type="dxa"/>
            <w:tcBorders>
              <w:top w:val="single" w:sz="4" w:space="0" w:color="auto"/>
              <w:left w:val="single" w:sz="4" w:space="0" w:color="auto"/>
              <w:bottom w:val="single" w:sz="4" w:space="0" w:color="auto"/>
              <w:right w:val="single" w:sz="4" w:space="0" w:color="auto"/>
            </w:tcBorders>
            <w:hideMark/>
          </w:tcPr>
          <w:p w:rsidR="002B0B4C" w:rsidRDefault="002B0B4C">
            <w:pPr>
              <w:spacing w:line="276" w:lineRule="auto"/>
              <w:rPr>
                <w:sz w:val="32"/>
                <w:szCs w:val="32"/>
                <w:lang w:eastAsia="en-US"/>
              </w:rPr>
            </w:pPr>
            <w:r>
              <w:rPr>
                <w:sz w:val="32"/>
                <w:szCs w:val="32"/>
                <w:lang w:eastAsia="en-US"/>
              </w:rPr>
              <w:t>Трета възрастова  група</w:t>
            </w:r>
          </w:p>
        </w:tc>
        <w:tc>
          <w:tcPr>
            <w:tcW w:w="1604" w:type="dxa"/>
            <w:tcBorders>
              <w:top w:val="single" w:sz="4" w:space="0" w:color="auto"/>
              <w:left w:val="single" w:sz="4" w:space="0" w:color="auto"/>
              <w:bottom w:val="single" w:sz="4" w:space="0" w:color="auto"/>
              <w:right w:val="single" w:sz="4" w:space="0" w:color="auto"/>
            </w:tcBorders>
            <w:hideMark/>
          </w:tcPr>
          <w:p w:rsidR="002B0B4C" w:rsidRDefault="002B0B4C">
            <w:pPr>
              <w:spacing w:line="276" w:lineRule="auto"/>
              <w:rPr>
                <w:sz w:val="32"/>
                <w:szCs w:val="32"/>
                <w:lang w:eastAsia="en-US"/>
              </w:rPr>
            </w:pPr>
            <w:r>
              <w:rPr>
                <w:sz w:val="32"/>
                <w:szCs w:val="32"/>
                <w:lang w:eastAsia="en-US"/>
              </w:rPr>
              <w:t>Четвърта възрастова група</w:t>
            </w:r>
          </w:p>
        </w:tc>
      </w:tr>
      <w:tr w:rsidR="002B0B4C" w:rsidTr="002B0B4C">
        <w:trPr>
          <w:trHeight w:val="273"/>
        </w:trPr>
        <w:tc>
          <w:tcPr>
            <w:tcW w:w="3097" w:type="dxa"/>
            <w:tcBorders>
              <w:top w:val="single" w:sz="4" w:space="0" w:color="auto"/>
              <w:left w:val="single" w:sz="4" w:space="0" w:color="auto"/>
              <w:bottom w:val="single" w:sz="4" w:space="0" w:color="auto"/>
              <w:right w:val="single" w:sz="4" w:space="0" w:color="auto"/>
            </w:tcBorders>
            <w:hideMark/>
          </w:tcPr>
          <w:p w:rsidR="002B0B4C" w:rsidRDefault="002B0B4C">
            <w:pPr>
              <w:spacing w:line="276" w:lineRule="auto"/>
              <w:rPr>
                <w:sz w:val="32"/>
                <w:szCs w:val="32"/>
                <w:lang w:eastAsia="en-US"/>
              </w:rPr>
            </w:pPr>
            <w:r>
              <w:rPr>
                <w:sz w:val="32"/>
                <w:szCs w:val="32"/>
                <w:lang w:eastAsia="en-US"/>
              </w:rPr>
              <w:t>Български език и литература</w:t>
            </w:r>
          </w:p>
        </w:tc>
        <w:tc>
          <w:tcPr>
            <w:tcW w:w="1821" w:type="dxa"/>
            <w:tcBorders>
              <w:top w:val="single" w:sz="4" w:space="0" w:color="auto"/>
              <w:left w:val="single" w:sz="4" w:space="0" w:color="auto"/>
              <w:bottom w:val="single" w:sz="4" w:space="0" w:color="auto"/>
              <w:right w:val="single" w:sz="4" w:space="0" w:color="auto"/>
            </w:tcBorders>
            <w:hideMark/>
          </w:tcPr>
          <w:p w:rsidR="002B0B4C" w:rsidRDefault="002B0B4C">
            <w:pPr>
              <w:spacing w:line="276" w:lineRule="auto"/>
              <w:rPr>
                <w:sz w:val="32"/>
                <w:szCs w:val="32"/>
                <w:lang w:val="en-US" w:eastAsia="en-US"/>
              </w:rPr>
            </w:pPr>
            <w:r>
              <w:rPr>
                <w:sz w:val="32"/>
                <w:szCs w:val="32"/>
                <w:lang w:val="en-US" w:eastAsia="en-US"/>
              </w:rPr>
              <w:t>2</w:t>
            </w:r>
          </w:p>
        </w:tc>
        <w:tc>
          <w:tcPr>
            <w:tcW w:w="1821" w:type="dxa"/>
            <w:tcBorders>
              <w:top w:val="single" w:sz="4" w:space="0" w:color="auto"/>
              <w:left w:val="single" w:sz="4" w:space="0" w:color="auto"/>
              <w:bottom w:val="single" w:sz="4" w:space="0" w:color="auto"/>
              <w:right w:val="single" w:sz="4" w:space="0" w:color="auto"/>
            </w:tcBorders>
            <w:hideMark/>
          </w:tcPr>
          <w:p w:rsidR="002B0B4C" w:rsidRDefault="002B0B4C">
            <w:pPr>
              <w:spacing w:line="276" w:lineRule="auto"/>
              <w:rPr>
                <w:sz w:val="32"/>
                <w:szCs w:val="32"/>
                <w:lang w:val="en-US" w:eastAsia="en-US"/>
              </w:rPr>
            </w:pPr>
            <w:r>
              <w:rPr>
                <w:sz w:val="32"/>
                <w:szCs w:val="32"/>
                <w:lang w:val="en-US" w:eastAsia="en-US"/>
              </w:rPr>
              <w:t>2</w:t>
            </w:r>
          </w:p>
        </w:tc>
        <w:tc>
          <w:tcPr>
            <w:tcW w:w="2049" w:type="dxa"/>
            <w:tcBorders>
              <w:top w:val="single" w:sz="4" w:space="0" w:color="auto"/>
              <w:left w:val="single" w:sz="4" w:space="0" w:color="auto"/>
              <w:bottom w:val="single" w:sz="4" w:space="0" w:color="auto"/>
              <w:right w:val="single" w:sz="4" w:space="0" w:color="auto"/>
            </w:tcBorders>
            <w:hideMark/>
          </w:tcPr>
          <w:p w:rsidR="002B0B4C" w:rsidRDefault="002B0B4C">
            <w:pPr>
              <w:spacing w:line="276" w:lineRule="auto"/>
              <w:rPr>
                <w:sz w:val="32"/>
                <w:szCs w:val="32"/>
                <w:lang w:eastAsia="en-US"/>
              </w:rPr>
            </w:pPr>
            <w:r>
              <w:rPr>
                <w:sz w:val="32"/>
                <w:szCs w:val="32"/>
                <w:lang w:val="en-US" w:eastAsia="en-US"/>
              </w:rPr>
              <w:t>2</w:t>
            </w:r>
          </w:p>
        </w:tc>
        <w:tc>
          <w:tcPr>
            <w:tcW w:w="1604" w:type="dxa"/>
            <w:tcBorders>
              <w:top w:val="single" w:sz="4" w:space="0" w:color="auto"/>
              <w:left w:val="single" w:sz="4" w:space="0" w:color="auto"/>
              <w:bottom w:val="single" w:sz="4" w:space="0" w:color="auto"/>
              <w:right w:val="single" w:sz="4" w:space="0" w:color="auto"/>
            </w:tcBorders>
            <w:hideMark/>
          </w:tcPr>
          <w:p w:rsidR="002B0B4C" w:rsidRDefault="002B0B4C">
            <w:pPr>
              <w:spacing w:line="276" w:lineRule="auto"/>
              <w:rPr>
                <w:sz w:val="32"/>
                <w:szCs w:val="32"/>
                <w:lang w:val="en-US" w:eastAsia="en-US"/>
              </w:rPr>
            </w:pPr>
            <w:r>
              <w:rPr>
                <w:sz w:val="32"/>
                <w:szCs w:val="32"/>
                <w:lang w:val="en-US" w:eastAsia="en-US"/>
              </w:rPr>
              <w:t>3</w:t>
            </w:r>
          </w:p>
        </w:tc>
      </w:tr>
      <w:tr w:rsidR="002B0B4C" w:rsidTr="002B0B4C">
        <w:trPr>
          <w:trHeight w:val="273"/>
        </w:trPr>
        <w:tc>
          <w:tcPr>
            <w:tcW w:w="3097" w:type="dxa"/>
            <w:tcBorders>
              <w:top w:val="single" w:sz="4" w:space="0" w:color="auto"/>
              <w:left w:val="single" w:sz="4" w:space="0" w:color="auto"/>
              <w:bottom w:val="single" w:sz="4" w:space="0" w:color="auto"/>
              <w:right w:val="single" w:sz="4" w:space="0" w:color="auto"/>
            </w:tcBorders>
            <w:hideMark/>
          </w:tcPr>
          <w:p w:rsidR="002B0B4C" w:rsidRDefault="002B0B4C">
            <w:pPr>
              <w:spacing w:line="276" w:lineRule="auto"/>
              <w:rPr>
                <w:sz w:val="32"/>
                <w:szCs w:val="32"/>
                <w:lang w:eastAsia="en-US"/>
              </w:rPr>
            </w:pPr>
            <w:r>
              <w:rPr>
                <w:sz w:val="32"/>
                <w:szCs w:val="32"/>
                <w:lang w:eastAsia="en-US"/>
              </w:rPr>
              <w:t>Математика</w:t>
            </w:r>
          </w:p>
        </w:tc>
        <w:tc>
          <w:tcPr>
            <w:tcW w:w="1821" w:type="dxa"/>
            <w:tcBorders>
              <w:top w:val="single" w:sz="4" w:space="0" w:color="auto"/>
              <w:left w:val="single" w:sz="4" w:space="0" w:color="auto"/>
              <w:bottom w:val="single" w:sz="4" w:space="0" w:color="auto"/>
              <w:right w:val="single" w:sz="4" w:space="0" w:color="auto"/>
            </w:tcBorders>
            <w:hideMark/>
          </w:tcPr>
          <w:p w:rsidR="002B0B4C" w:rsidRDefault="002B0B4C">
            <w:pPr>
              <w:spacing w:line="276" w:lineRule="auto"/>
              <w:rPr>
                <w:sz w:val="32"/>
                <w:szCs w:val="32"/>
                <w:lang w:val="en-US" w:eastAsia="en-US"/>
              </w:rPr>
            </w:pPr>
            <w:r>
              <w:rPr>
                <w:sz w:val="32"/>
                <w:szCs w:val="32"/>
                <w:lang w:val="en-US" w:eastAsia="en-US"/>
              </w:rPr>
              <w:t>1</w:t>
            </w:r>
          </w:p>
        </w:tc>
        <w:tc>
          <w:tcPr>
            <w:tcW w:w="1821" w:type="dxa"/>
            <w:tcBorders>
              <w:top w:val="single" w:sz="4" w:space="0" w:color="auto"/>
              <w:left w:val="single" w:sz="4" w:space="0" w:color="auto"/>
              <w:bottom w:val="single" w:sz="4" w:space="0" w:color="auto"/>
              <w:right w:val="single" w:sz="4" w:space="0" w:color="auto"/>
            </w:tcBorders>
            <w:hideMark/>
          </w:tcPr>
          <w:p w:rsidR="002B0B4C" w:rsidRDefault="002B0B4C">
            <w:pPr>
              <w:spacing w:line="276" w:lineRule="auto"/>
              <w:rPr>
                <w:sz w:val="32"/>
                <w:szCs w:val="32"/>
                <w:lang w:val="en-US" w:eastAsia="en-US"/>
              </w:rPr>
            </w:pPr>
            <w:r>
              <w:rPr>
                <w:sz w:val="32"/>
                <w:szCs w:val="32"/>
                <w:lang w:val="en-US" w:eastAsia="en-US"/>
              </w:rPr>
              <w:t>1</w:t>
            </w:r>
          </w:p>
        </w:tc>
        <w:tc>
          <w:tcPr>
            <w:tcW w:w="2049" w:type="dxa"/>
            <w:tcBorders>
              <w:top w:val="single" w:sz="4" w:space="0" w:color="auto"/>
              <w:left w:val="single" w:sz="4" w:space="0" w:color="auto"/>
              <w:bottom w:val="single" w:sz="4" w:space="0" w:color="auto"/>
              <w:right w:val="single" w:sz="4" w:space="0" w:color="auto"/>
            </w:tcBorders>
            <w:hideMark/>
          </w:tcPr>
          <w:p w:rsidR="002B0B4C" w:rsidRDefault="002B0B4C">
            <w:pPr>
              <w:spacing w:line="276" w:lineRule="auto"/>
              <w:rPr>
                <w:sz w:val="32"/>
                <w:szCs w:val="32"/>
                <w:lang w:val="en-US" w:eastAsia="en-US"/>
              </w:rPr>
            </w:pPr>
            <w:r>
              <w:rPr>
                <w:sz w:val="32"/>
                <w:szCs w:val="32"/>
                <w:lang w:val="en-US" w:eastAsia="en-US"/>
              </w:rPr>
              <w:t>2</w:t>
            </w:r>
          </w:p>
        </w:tc>
        <w:tc>
          <w:tcPr>
            <w:tcW w:w="1604" w:type="dxa"/>
            <w:tcBorders>
              <w:top w:val="single" w:sz="4" w:space="0" w:color="auto"/>
              <w:left w:val="single" w:sz="4" w:space="0" w:color="auto"/>
              <w:bottom w:val="single" w:sz="4" w:space="0" w:color="auto"/>
              <w:right w:val="single" w:sz="4" w:space="0" w:color="auto"/>
            </w:tcBorders>
            <w:hideMark/>
          </w:tcPr>
          <w:p w:rsidR="002B0B4C" w:rsidRDefault="002B0B4C">
            <w:pPr>
              <w:spacing w:line="276" w:lineRule="auto"/>
              <w:rPr>
                <w:sz w:val="32"/>
                <w:szCs w:val="32"/>
                <w:lang w:val="en-US" w:eastAsia="en-US"/>
              </w:rPr>
            </w:pPr>
            <w:r>
              <w:rPr>
                <w:sz w:val="32"/>
                <w:szCs w:val="32"/>
                <w:lang w:val="en-US" w:eastAsia="en-US"/>
              </w:rPr>
              <w:t>2</w:t>
            </w:r>
          </w:p>
        </w:tc>
      </w:tr>
      <w:tr w:rsidR="002B0B4C" w:rsidTr="002B0B4C">
        <w:trPr>
          <w:trHeight w:val="273"/>
        </w:trPr>
        <w:tc>
          <w:tcPr>
            <w:tcW w:w="3097" w:type="dxa"/>
            <w:tcBorders>
              <w:top w:val="single" w:sz="4" w:space="0" w:color="auto"/>
              <w:left w:val="single" w:sz="4" w:space="0" w:color="auto"/>
              <w:bottom w:val="single" w:sz="4" w:space="0" w:color="auto"/>
              <w:right w:val="single" w:sz="4" w:space="0" w:color="auto"/>
            </w:tcBorders>
            <w:hideMark/>
          </w:tcPr>
          <w:p w:rsidR="002B0B4C" w:rsidRDefault="002B0B4C">
            <w:pPr>
              <w:spacing w:line="276" w:lineRule="auto"/>
              <w:rPr>
                <w:sz w:val="32"/>
                <w:szCs w:val="32"/>
                <w:lang w:eastAsia="en-US"/>
              </w:rPr>
            </w:pPr>
            <w:r>
              <w:rPr>
                <w:sz w:val="32"/>
                <w:szCs w:val="32"/>
                <w:lang w:eastAsia="en-US"/>
              </w:rPr>
              <w:t>Околен свят</w:t>
            </w:r>
          </w:p>
        </w:tc>
        <w:tc>
          <w:tcPr>
            <w:tcW w:w="1821" w:type="dxa"/>
            <w:tcBorders>
              <w:top w:val="single" w:sz="4" w:space="0" w:color="auto"/>
              <w:left w:val="single" w:sz="4" w:space="0" w:color="auto"/>
              <w:bottom w:val="single" w:sz="4" w:space="0" w:color="auto"/>
              <w:right w:val="single" w:sz="4" w:space="0" w:color="auto"/>
            </w:tcBorders>
            <w:hideMark/>
          </w:tcPr>
          <w:p w:rsidR="002B0B4C" w:rsidRDefault="002B0B4C">
            <w:pPr>
              <w:spacing w:line="276" w:lineRule="auto"/>
              <w:rPr>
                <w:sz w:val="32"/>
                <w:szCs w:val="32"/>
                <w:lang w:val="en-US" w:eastAsia="en-US"/>
              </w:rPr>
            </w:pPr>
            <w:r>
              <w:rPr>
                <w:sz w:val="32"/>
                <w:szCs w:val="32"/>
                <w:lang w:val="en-US" w:eastAsia="en-US"/>
              </w:rPr>
              <w:t>1</w:t>
            </w:r>
          </w:p>
        </w:tc>
        <w:tc>
          <w:tcPr>
            <w:tcW w:w="1821" w:type="dxa"/>
            <w:tcBorders>
              <w:top w:val="single" w:sz="4" w:space="0" w:color="auto"/>
              <w:left w:val="single" w:sz="4" w:space="0" w:color="auto"/>
              <w:bottom w:val="single" w:sz="4" w:space="0" w:color="auto"/>
              <w:right w:val="single" w:sz="4" w:space="0" w:color="auto"/>
            </w:tcBorders>
            <w:hideMark/>
          </w:tcPr>
          <w:p w:rsidR="002B0B4C" w:rsidRDefault="002B0B4C">
            <w:pPr>
              <w:spacing w:line="276" w:lineRule="auto"/>
              <w:rPr>
                <w:sz w:val="32"/>
                <w:szCs w:val="32"/>
                <w:lang w:val="en-US" w:eastAsia="en-US"/>
              </w:rPr>
            </w:pPr>
            <w:r>
              <w:rPr>
                <w:sz w:val="32"/>
                <w:szCs w:val="32"/>
                <w:lang w:val="en-US" w:eastAsia="en-US"/>
              </w:rPr>
              <w:t>2</w:t>
            </w:r>
          </w:p>
        </w:tc>
        <w:tc>
          <w:tcPr>
            <w:tcW w:w="2049" w:type="dxa"/>
            <w:tcBorders>
              <w:top w:val="single" w:sz="4" w:space="0" w:color="auto"/>
              <w:left w:val="single" w:sz="4" w:space="0" w:color="auto"/>
              <w:bottom w:val="single" w:sz="4" w:space="0" w:color="auto"/>
              <w:right w:val="single" w:sz="4" w:space="0" w:color="auto"/>
            </w:tcBorders>
            <w:hideMark/>
          </w:tcPr>
          <w:p w:rsidR="002B0B4C" w:rsidRDefault="002B0B4C">
            <w:pPr>
              <w:spacing w:line="276" w:lineRule="auto"/>
              <w:rPr>
                <w:sz w:val="32"/>
                <w:szCs w:val="32"/>
                <w:lang w:val="en-US" w:eastAsia="en-US"/>
              </w:rPr>
            </w:pPr>
            <w:r>
              <w:rPr>
                <w:sz w:val="32"/>
                <w:szCs w:val="32"/>
                <w:lang w:val="en-US" w:eastAsia="en-US"/>
              </w:rPr>
              <w:t>2</w:t>
            </w:r>
          </w:p>
        </w:tc>
        <w:tc>
          <w:tcPr>
            <w:tcW w:w="1604" w:type="dxa"/>
            <w:tcBorders>
              <w:top w:val="single" w:sz="4" w:space="0" w:color="auto"/>
              <w:left w:val="single" w:sz="4" w:space="0" w:color="auto"/>
              <w:bottom w:val="single" w:sz="4" w:space="0" w:color="auto"/>
              <w:right w:val="single" w:sz="4" w:space="0" w:color="auto"/>
            </w:tcBorders>
            <w:hideMark/>
          </w:tcPr>
          <w:p w:rsidR="002B0B4C" w:rsidRDefault="002B0B4C">
            <w:pPr>
              <w:spacing w:line="276" w:lineRule="auto"/>
              <w:rPr>
                <w:sz w:val="32"/>
                <w:szCs w:val="32"/>
                <w:lang w:val="en-US" w:eastAsia="en-US"/>
              </w:rPr>
            </w:pPr>
            <w:r>
              <w:rPr>
                <w:sz w:val="32"/>
                <w:szCs w:val="32"/>
                <w:lang w:val="en-US" w:eastAsia="en-US"/>
              </w:rPr>
              <w:t>3</w:t>
            </w:r>
          </w:p>
        </w:tc>
      </w:tr>
      <w:tr w:rsidR="002B0B4C" w:rsidTr="002B0B4C">
        <w:trPr>
          <w:trHeight w:val="273"/>
        </w:trPr>
        <w:tc>
          <w:tcPr>
            <w:tcW w:w="3097" w:type="dxa"/>
            <w:tcBorders>
              <w:top w:val="single" w:sz="4" w:space="0" w:color="auto"/>
              <w:left w:val="single" w:sz="4" w:space="0" w:color="auto"/>
              <w:bottom w:val="single" w:sz="4" w:space="0" w:color="auto"/>
              <w:right w:val="single" w:sz="4" w:space="0" w:color="auto"/>
            </w:tcBorders>
            <w:hideMark/>
          </w:tcPr>
          <w:p w:rsidR="002B0B4C" w:rsidRDefault="002B0B4C">
            <w:pPr>
              <w:spacing w:line="276" w:lineRule="auto"/>
              <w:rPr>
                <w:sz w:val="32"/>
                <w:szCs w:val="32"/>
                <w:lang w:eastAsia="en-US"/>
              </w:rPr>
            </w:pPr>
            <w:r>
              <w:rPr>
                <w:sz w:val="32"/>
                <w:szCs w:val="32"/>
                <w:lang w:eastAsia="en-US"/>
              </w:rPr>
              <w:t>Изобразително изкуство</w:t>
            </w:r>
          </w:p>
        </w:tc>
        <w:tc>
          <w:tcPr>
            <w:tcW w:w="1821" w:type="dxa"/>
            <w:tcBorders>
              <w:top w:val="single" w:sz="4" w:space="0" w:color="auto"/>
              <w:left w:val="single" w:sz="4" w:space="0" w:color="auto"/>
              <w:bottom w:val="single" w:sz="4" w:space="0" w:color="auto"/>
              <w:right w:val="single" w:sz="4" w:space="0" w:color="auto"/>
            </w:tcBorders>
            <w:hideMark/>
          </w:tcPr>
          <w:p w:rsidR="002B0B4C" w:rsidRDefault="002B0B4C">
            <w:pPr>
              <w:spacing w:line="276" w:lineRule="auto"/>
              <w:rPr>
                <w:sz w:val="32"/>
                <w:szCs w:val="32"/>
                <w:lang w:eastAsia="en-US"/>
              </w:rPr>
            </w:pPr>
            <w:r>
              <w:rPr>
                <w:sz w:val="32"/>
                <w:szCs w:val="32"/>
                <w:lang w:eastAsia="en-US"/>
              </w:rPr>
              <w:t>2</w:t>
            </w:r>
          </w:p>
        </w:tc>
        <w:tc>
          <w:tcPr>
            <w:tcW w:w="1821" w:type="dxa"/>
            <w:tcBorders>
              <w:top w:val="single" w:sz="4" w:space="0" w:color="auto"/>
              <w:left w:val="single" w:sz="4" w:space="0" w:color="auto"/>
              <w:bottom w:val="single" w:sz="4" w:space="0" w:color="auto"/>
              <w:right w:val="single" w:sz="4" w:space="0" w:color="auto"/>
            </w:tcBorders>
            <w:hideMark/>
          </w:tcPr>
          <w:p w:rsidR="002B0B4C" w:rsidRDefault="002B0B4C">
            <w:pPr>
              <w:spacing w:line="276" w:lineRule="auto"/>
              <w:rPr>
                <w:sz w:val="32"/>
                <w:szCs w:val="32"/>
                <w:lang w:eastAsia="en-US"/>
              </w:rPr>
            </w:pPr>
            <w:r>
              <w:rPr>
                <w:sz w:val="32"/>
                <w:szCs w:val="32"/>
                <w:lang w:eastAsia="en-US"/>
              </w:rPr>
              <w:t>2</w:t>
            </w:r>
          </w:p>
        </w:tc>
        <w:tc>
          <w:tcPr>
            <w:tcW w:w="2049" w:type="dxa"/>
            <w:tcBorders>
              <w:top w:val="single" w:sz="4" w:space="0" w:color="auto"/>
              <w:left w:val="single" w:sz="4" w:space="0" w:color="auto"/>
              <w:bottom w:val="single" w:sz="4" w:space="0" w:color="auto"/>
              <w:right w:val="single" w:sz="4" w:space="0" w:color="auto"/>
            </w:tcBorders>
            <w:hideMark/>
          </w:tcPr>
          <w:p w:rsidR="002B0B4C" w:rsidRDefault="002B0B4C">
            <w:pPr>
              <w:spacing w:line="276" w:lineRule="auto"/>
              <w:rPr>
                <w:sz w:val="32"/>
                <w:szCs w:val="32"/>
                <w:lang w:eastAsia="en-US"/>
              </w:rPr>
            </w:pPr>
            <w:r>
              <w:rPr>
                <w:sz w:val="32"/>
                <w:szCs w:val="32"/>
                <w:lang w:eastAsia="en-US"/>
              </w:rPr>
              <w:t>2</w:t>
            </w:r>
          </w:p>
        </w:tc>
        <w:tc>
          <w:tcPr>
            <w:tcW w:w="1604" w:type="dxa"/>
            <w:tcBorders>
              <w:top w:val="single" w:sz="4" w:space="0" w:color="auto"/>
              <w:left w:val="single" w:sz="4" w:space="0" w:color="auto"/>
              <w:bottom w:val="single" w:sz="4" w:space="0" w:color="auto"/>
              <w:right w:val="single" w:sz="4" w:space="0" w:color="auto"/>
            </w:tcBorders>
            <w:hideMark/>
          </w:tcPr>
          <w:p w:rsidR="002B0B4C" w:rsidRDefault="002B0B4C">
            <w:pPr>
              <w:spacing w:line="276" w:lineRule="auto"/>
              <w:rPr>
                <w:sz w:val="32"/>
                <w:szCs w:val="32"/>
                <w:lang w:eastAsia="en-US"/>
              </w:rPr>
            </w:pPr>
            <w:r>
              <w:rPr>
                <w:sz w:val="32"/>
                <w:szCs w:val="32"/>
                <w:lang w:eastAsia="en-US"/>
              </w:rPr>
              <w:t>2</w:t>
            </w:r>
          </w:p>
        </w:tc>
      </w:tr>
      <w:tr w:rsidR="002B0B4C" w:rsidTr="002B0B4C">
        <w:trPr>
          <w:trHeight w:val="273"/>
        </w:trPr>
        <w:tc>
          <w:tcPr>
            <w:tcW w:w="3097" w:type="dxa"/>
            <w:tcBorders>
              <w:top w:val="single" w:sz="4" w:space="0" w:color="auto"/>
              <w:left w:val="single" w:sz="4" w:space="0" w:color="auto"/>
              <w:bottom w:val="single" w:sz="4" w:space="0" w:color="auto"/>
              <w:right w:val="single" w:sz="4" w:space="0" w:color="auto"/>
            </w:tcBorders>
            <w:hideMark/>
          </w:tcPr>
          <w:p w:rsidR="002B0B4C" w:rsidRDefault="002B0B4C">
            <w:pPr>
              <w:spacing w:line="276" w:lineRule="auto"/>
              <w:rPr>
                <w:sz w:val="32"/>
                <w:szCs w:val="32"/>
                <w:lang w:eastAsia="en-US"/>
              </w:rPr>
            </w:pPr>
            <w:r>
              <w:rPr>
                <w:sz w:val="32"/>
                <w:szCs w:val="32"/>
                <w:lang w:eastAsia="en-US"/>
              </w:rPr>
              <w:t>Музика</w:t>
            </w:r>
          </w:p>
        </w:tc>
        <w:tc>
          <w:tcPr>
            <w:tcW w:w="1821" w:type="dxa"/>
            <w:tcBorders>
              <w:top w:val="single" w:sz="4" w:space="0" w:color="auto"/>
              <w:left w:val="single" w:sz="4" w:space="0" w:color="auto"/>
              <w:bottom w:val="single" w:sz="4" w:space="0" w:color="auto"/>
              <w:right w:val="single" w:sz="4" w:space="0" w:color="auto"/>
            </w:tcBorders>
            <w:hideMark/>
          </w:tcPr>
          <w:p w:rsidR="002B0B4C" w:rsidRDefault="002B0B4C">
            <w:pPr>
              <w:spacing w:line="276" w:lineRule="auto"/>
              <w:rPr>
                <w:sz w:val="32"/>
                <w:szCs w:val="32"/>
                <w:lang w:eastAsia="en-US"/>
              </w:rPr>
            </w:pPr>
            <w:r>
              <w:rPr>
                <w:sz w:val="32"/>
                <w:szCs w:val="32"/>
                <w:lang w:eastAsia="en-US"/>
              </w:rPr>
              <w:t>2</w:t>
            </w:r>
          </w:p>
        </w:tc>
        <w:tc>
          <w:tcPr>
            <w:tcW w:w="1821" w:type="dxa"/>
            <w:tcBorders>
              <w:top w:val="single" w:sz="4" w:space="0" w:color="auto"/>
              <w:left w:val="single" w:sz="4" w:space="0" w:color="auto"/>
              <w:bottom w:val="single" w:sz="4" w:space="0" w:color="auto"/>
              <w:right w:val="single" w:sz="4" w:space="0" w:color="auto"/>
            </w:tcBorders>
            <w:hideMark/>
          </w:tcPr>
          <w:p w:rsidR="002B0B4C" w:rsidRDefault="002B0B4C">
            <w:pPr>
              <w:spacing w:line="276" w:lineRule="auto"/>
              <w:rPr>
                <w:sz w:val="32"/>
                <w:szCs w:val="32"/>
                <w:lang w:eastAsia="en-US"/>
              </w:rPr>
            </w:pPr>
            <w:r>
              <w:rPr>
                <w:sz w:val="32"/>
                <w:szCs w:val="32"/>
                <w:lang w:eastAsia="en-US"/>
              </w:rPr>
              <w:t>2</w:t>
            </w:r>
          </w:p>
        </w:tc>
        <w:tc>
          <w:tcPr>
            <w:tcW w:w="2049" w:type="dxa"/>
            <w:tcBorders>
              <w:top w:val="single" w:sz="4" w:space="0" w:color="auto"/>
              <w:left w:val="single" w:sz="4" w:space="0" w:color="auto"/>
              <w:bottom w:val="single" w:sz="4" w:space="0" w:color="auto"/>
              <w:right w:val="single" w:sz="4" w:space="0" w:color="auto"/>
            </w:tcBorders>
            <w:hideMark/>
          </w:tcPr>
          <w:p w:rsidR="002B0B4C" w:rsidRDefault="002B0B4C">
            <w:pPr>
              <w:spacing w:line="276" w:lineRule="auto"/>
              <w:rPr>
                <w:sz w:val="32"/>
                <w:szCs w:val="32"/>
                <w:lang w:eastAsia="en-US"/>
              </w:rPr>
            </w:pPr>
            <w:r>
              <w:rPr>
                <w:sz w:val="32"/>
                <w:szCs w:val="32"/>
                <w:lang w:eastAsia="en-US"/>
              </w:rPr>
              <w:t>2</w:t>
            </w:r>
          </w:p>
        </w:tc>
        <w:tc>
          <w:tcPr>
            <w:tcW w:w="1604" w:type="dxa"/>
            <w:tcBorders>
              <w:top w:val="single" w:sz="4" w:space="0" w:color="auto"/>
              <w:left w:val="single" w:sz="4" w:space="0" w:color="auto"/>
              <w:bottom w:val="single" w:sz="4" w:space="0" w:color="auto"/>
              <w:right w:val="single" w:sz="4" w:space="0" w:color="auto"/>
            </w:tcBorders>
            <w:hideMark/>
          </w:tcPr>
          <w:p w:rsidR="002B0B4C" w:rsidRDefault="002B0B4C">
            <w:pPr>
              <w:spacing w:line="276" w:lineRule="auto"/>
              <w:rPr>
                <w:sz w:val="32"/>
                <w:szCs w:val="32"/>
                <w:lang w:eastAsia="en-US"/>
              </w:rPr>
            </w:pPr>
            <w:r>
              <w:rPr>
                <w:sz w:val="32"/>
                <w:szCs w:val="32"/>
                <w:lang w:eastAsia="en-US"/>
              </w:rPr>
              <w:t>2</w:t>
            </w:r>
          </w:p>
        </w:tc>
      </w:tr>
      <w:tr w:rsidR="002B0B4C" w:rsidTr="002B0B4C">
        <w:trPr>
          <w:trHeight w:val="273"/>
        </w:trPr>
        <w:tc>
          <w:tcPr>
            <w:tcW w:w="3097" w:type="dxa"/>
            <w:tcBorders>
              <w:top w:val="single" w:sz="4" w:space="0" w:color="auto"/>
              <w:left w:val="single" w:sz="4" w:space="0" w:color="auto"/>
              <w:bottom w:val="single" w:sz="4" w:space="0" w:color="auto"/>
              <w:right w:val="single" w:sz="4" w:space="0" w:color="auto"/>
            </w:tcBorders>
            <w:hideMark/>
          </w:tcPr>
          <w:p w:rsidR="002B0B4C" w:rsidRDefault="002B0B4C">
            <w:pPr>
              <w:spacing w:line="276" w:lineRule="auto"/>
              <w:rPr>
                <w:sz w:val="32"/>
                <w:szCs w:val="32"/>
                <w:lang w:eastAsia="en-US"/>
              </w:rPr>
            </w:pPr>
            <w:r>
              <w:rPr>
                <w:sz w:val="32"/>
                <w:szCs w:val="32"/>
                <w:lang w:eastAsia="en-US"/>
              </w:rPr>
              <w:t>Конструиране и технологии</w:t>
            </w:r>
          </w:p>
        </w:tc>
        <w:tc>
          <w:tcPr>
            <w:tcW w:w="1821" w:type="dxa"/>
            <w:tcBorders>
              <w:top w:val="single" w:sz="4" w:space="0" w:color="auto"/>
              <w:left w:val="single" w:sz="4" w:space="0" w:color="auto"/>
              <w:bottom w:val="single" w:sz="4" w:space="0" w:color="auto"/>
              <w:right w:val="single" w:sz="4" w:space="0" w:color="auto"/>
            </w:tcBorders>
            <w:hideMark/>
          </w:tcPr>
          <w:p w:rsidR="002B0B4C" w:rsidRDefault="002B0B4C">
            <w:pPr>
              <w:spacing w:line="276" w:lineRule="auto"/>
              <w:rPr>
                <w:sz w:val="32"/>
                <w:szCs w:val="32"/>
                <w:lang w:eastAsia="en-US"/>
              </w:rPr>
            </w:pPr>
            <w:r>
              <w:rPr>
                <w:sz w:val="32"/>
                <w:szCs w:val="32"/>
                <w:lang w:eastAsia="en-US"/>
              </w:rPr>
              <w:t>1</w:t>
            </w:r>
          </w:p>
        </w:tc>
        <w:tc>
          <w:tcPr>
            <w:tcW w:w="1821" w:type="dxa"/>
            <w:tcBorders>
              <w:top w:val="single" w:sz="4" w:space="0" w:color="auto"/>
              <w:left w:val="single" w:sz="4" w:space="0" w:color="auto"/>
              <w:bottom w:val="single" w:sz="4" w:space="0" w:color="auto"/>
              <w:right w:val="single" w:sz="4" w:space="0" w:color="auto"/>
            </w:tcBorders>
            <w:hideMark/>
          </w:tcPr>
          <w:p w:rsidR="002B0B4C" w:rsidRDefault="002B0B4C">
            <w:pPr>
              <w:spacing w:line="276" w:lineRule="auto"/>
              <w:rPr>
                <w:sz w:val="32"/>
                <w:szCs w:val="32"/>
                <w:lang w:eastAsia="en-US"/>
              </w:rPr>
            </w:pPr>
            <w:r>
              <w:rPr>
                <w:sz w:val="32"/>
                <w:szCs w:val="32"/>
                <w:lang w:eastAsia="en-US"/>
              </w:rPr>
              <w:t>1</w:t>
            </w:r>
          </w:p>
        </w:tc>
        <w:tc>
          <w:tcPr>
            <w:tcW w:w="2049" w:type="dxa"/>
            <w:tcBorders>
              <w:top w:val="single" w:sz="4" w:space="0" w:color="auto"/>
              <w:left w:val="single" w:sz="4" w:space="0" w:color="auto"/>
              <w:bottom w:val="single" w:sz="4" w:space="0" w:color="auto"/>
              <w:right w:val="single" w:sz="4" w:space="0" w:color="auto"/>
            </w:tcBorders>
            <w:hideMark/>
          </w:tcPr>
          <w:p w:rsidR="002B0B4C" w:rsidRDefault="002B0B4C">
            <w:pPr>
              <w:spacing w:line="276" w:lineRule="auto"/>
              <w:rPr>
                <w:sz w:val="32"/>
                <w:szCs w:val="32"/>
                <w:lang w:eastAsia="en-US"/>
              </w:rPr>
            </w:pPr>
            <w:r>
              <w:rPr>
                <w:sz w:val="32"/>
                <w:szCs w:val="32"/>
                <w:lang w:eastAsia="en-US"/>
              </w:rPr>
              <w:t>2</w:t>
            </w:r>
          </w:p>
        </w:tc>
        <w:tc>
          <w:tcPr>
            <w:tcW w:w="1604" w:type="dxa"/>
            <w:tcBorders>
              <w:top w:val="single" w:sz="4" w:space="0" w:color="auto"/>
              <w:left w:val="single" w:sz="4" w:space="0" w:color="auto"/>
              <w:bottom w:val="single" w:sz="4" w:space="0" w:color="auto"/>
              <w:right w:val="single" w:sz="4" w:space="0" w:color="auto"/>
            </w:tcBorders>
            <w:hideMark/>
          </w:tcPr>
          <w:p w:rsidR="002B0B4C" w:rsidRDefault="002B0B4C">
            <w:pPr>
              <w:spacing w:line="276" w:lineRule="auto"/>
              <w:rPr>
                <w:sz w:val="32"/>
                <w:szCs w:val="32"/>
                <w:lang w:eastAsia="en-US"/>
              </w:rPr>
            </w:pPr>
            <w:r>
              <w:rPr>
                <w:sz w:val="32"/>
                <w:szCs w:val="32"/>
                <w:lang w:eastAsia="en-US"/>
              </w:rPr>
              <w:t>2</w:t>
            </w:r>
          </w:p>
        </w:tc>
      </w:tr>
      <w:tr w:rsidR="002B0B4C" w:rsidTr="002B0B4C">
        <w:trPr>
          <w:trHeight w:val="273"/>
        </w:trPr>
        <w:tc>
          <w:tcPr>
            <w:tcW w:w="3097" w:type="dxa"/>
            <w:tcBorders>
              <w:top w:val="single" w:sz="4" w:space="0" w:color="auto"/>
              <w:left w:val="single" w:sz="4" w:space="0" w:color="auto"/>
              <w:bottom w:val="single" w:sz="4" w:space="0" w:color="auto"/>
              <w:right w:val="single" w:sz="4" w:space="0" w:color="auto"/>
            </w:tcBorders>
            <w:hideMark/>
          </w:tcPr>
          <w:p w:rsidR="002B0B4C" w:rsidRDefault="002B0B4C">
            <w:pPr>
              <w:spacing w:line="276" w:lineRule="auto"/>
              <w:rPr>
                <w:sz w:val="32"/>
                <w:szCs w:val="32"/>
                <w:lang w:eastAsia="en-US"/>
              </w:rPr>
            </w:pPr>
            <w:r>
              <w:rPr>
                <w:sz w:val="32"/>
                <w:szCs w:val="32"/>
                <w:lang w:eastAsia="en-US"/>
              </w:rPr>
              <w:t>Физическа култура</w:t>
            </w:r>
          </w:p>
        </w:tc>
        <w:tc>
          <w:tcPr>
            <w:tcW w:w="1821" w:type="dxa"/>
            <w:tcBorders>
              <w:top w:val="single" w:sz="4" w:space="0" w:color="auto"/>
              <w:left w:val="single" w:sz="4" w:space="0" w:color="auto"/>
              <w:bottom w:val="single" w:sz="4" w:space="0" w:color="auto"/>
              <w:right w:val="single" w:sz="4" w:space="0" w:color="auto"/>
            </w:tcBorders>
            <w:hideMark/>
          </w:tcPr>
          <w:p w:rsidR="002B0B4C" w:rsidRDefault="002B0B4C">
            <w:pPr>
              <w:spacing w:line="276" w:lineRule="auto"/>
              <w:rPr>
                <w:sz w:val="32"/>
                <w:szCs w:val="32"/>
                <w:lang w:eastAsia="en-US"/>
              </w:rPr>
            </w:pPr>
            <w:r>
              <w:rPr>
                <w:sz w:val="32"/>
                <w:szCs w:val="32"/>
                <w:lang w:eastAsia="en-US"/>
              </w:rPr>
              <w:t>2</w:t>
            </w:r>
          </w:p>
        </w:tc>
        <w:tc>
          <w:tcPr>
            <w:tcW w:w="1821" w:type="dxa"/>
            <w:tcBorders>
              <w:top w:val="single" w:sz="4" w:space="0" w:color="auto"/>
              <w:left w:val="single" w:sz="4" w:space="0" w:color="auto"/>
              <w:bottom w:val="single" w:sz="4" w:space="0" w:color="auto"/>
              <w:right w:val="single" w:sz="4" w:space="0" w:color="auto"/>
            </w:tcBorders>
            <w:hideMark/>
          </w:tcPr>
          <w:p w:rsidR="002B0B4C" w:rsidRDefault="002B0B4C">
            <w:pPr>
              <w:spacing w:line="276" w:lineRule="auto"/>
              <w:rPr>
                <w:sz w:val="32"/>
                <w:szCs w:val="32"/>
                <w:lang w:eastAsia="en-US"/>
              </w:rPr>
            </w:pPr>
            <w:r>
              <w:rPr>
                <w:sz w:val="32"/>
                <w:szCs w:val="32"/>
                <w:lang w:eastAsia="en-US"/>
              </w:rPr>
              <w:t>3</w:t>
            </w:r>
          </w:p>
        </w:tc>
        <w:tc>
          <w:tcPr>
            <w:tcW w:w="2049" w:type="dxa"/>
            <w:tcBorders>
              <w:top w:val="single" w:sz="4" w:space="0" w:color="auto"/>
              <w:left w:val="single" w:sz="4" w:space="0" w:color="auto"/>
              <w:bottom w:val="single" w:sz="4" w:space="0" w:color="auto"/>
              <w:right w:val="single" w:sz="4" w:space="0" w:color="auto"/>
            </w:tcBorders>
            <w:hideMark/>
          </w:tcPr>
          <w:p w:rsidR="002B0B4C" w:rsidRDefault="002B0B4C">
            <w:pPr>
              <w:spacing w:line="276" w:lineRule="auto"/>
              <w:rPr>
                <w:sz w:val="32"/>
                <w:szCs w:val="32"/>
                <w:lang w:eastAsia="en-US"/>
              </w:rPr>
            </w:pPr>
            <w:r>
              <w:rPr>
                <w:sz w:val="32"/>
                <w:szCs w:val="32"/>
                <w:lang w:eastAsia="en-US"/>
              </w:rPr>
              <w:t>3</w:t>
            </w:r>
          </w:p>
        </w:tc>
        <w:tc>
          <w:tcPr>
            <w:tcW w:w="1604" w:type="dxa"/>
            <w:tcBorders>
              <w:top w:val="single" w:sz="4" w:space="0" w:color="auto"/>
              <w:left w:val="single" w:sz="4" w:space="0" w:color="auto"/>
              <w:bottom w:val="single" w:sz="4" w:space="0" w:color="auto"/>
              <w:right w:val="single" w:sz="4" w:space="0" w:color="auto"/>
            </w:tcBorders>
            <w:hideMark/>
          </w:tcPr>
          <w:p w:rsidR="002B0B4C" w:rsidRDefault="002B0B4C">
            <w:pPr>
              <w:spacing w:line="276" w:lineRule="auto"/>
              <w:rPr>
                <w:sz w:val="32"/>
                <w:szCs w:val="32"/>
                <w:lang w:eastAsia="en-US"/>
              </w:rPr>
            </w:pPr>
            <w:r>
              <w:rPr>
                <w:sz w:val="32"/>
                <w:szCs w:val="32"/>
                <w:lang w:eastAsia="en-US"/>
              </w:rPr>
              <w:t>3</w:t>
            </w:r>
          </w:p>
        </w:tc>
      </w:tr>
      <w:tr w:rsidR="002B0B4C" w:rsidTr="002B0B4C">
        <w:trPr>
          <w:trHeight w:val="289"/>
        </w:trPr>
        <w:tc>
          <w:tcPr>
            <w:tcW w:w="3097" w:type="dxa"/>
            <w:tcBorders>
              <w:top w:val="single" w:sz="4" w:space="0" w:color="auto"/>
              <w:left w:val="single" w:sz="4" w:space="0" w:color="auto"/>
              <w:bottom w:val="single" w:sz="4" w:space="0" w:color="auto"/>
              <w:right w:val="single" w:sz="4" w:space="0" w:color="auto"/>
            </w:tcBorders>
            <w:hideMark/>
          </w:tcPr>
          <w:p w:rsidR="002B0B4C" w:rsidRDefault="002B0B4C">
            <w:pPr>
              <w:spacing w:line="276" w:lineRule="auto"/>
              <w:rPr>
                <w:sz w:val="32"/>
                <w:szCs w:val="32"/>
                <w:lang w:eastAsia="en-US"/>
              </w:rPr>
            </w:pPr>
            <w:r>
              <w:rPr>
                <w:sz w:val="32"/>
                <w:szCs w:val="32"/>
                <w:lang w:eastAsia="en-US"/>
              </w:rPr>
              <w:t>Общ брой педагогически ситуации</w:t>
            </w:r>
          </w:p>
        </w:tc>
        <w:tc>
          <w:tcPr>
            <w:tcW w:w="1821" w:type="dxa"/>
            <w:tcBorders>
              <w:top w:val="single" w:sz="4" w:space="0" w:color="auto"/>
              <w:left w:val="single" w:sz="4" w:space="0" w:color="auto"/>
              <w:bottom w:val="single" w:sz="4" w:space="0" w:color="auto"/>
              <w:right w:val="single" w:sz="4" w:space="0" w:color="auto"/>
            </w:tcBorders>
            <w:hideMark/>
          </w:tcPr>
          <w:p w:rsidR="002B0B4C" w:rsidRDefault="002B0B4C">
            <w:pPr>
              <w:spacing w:line="276" w:lineRule="auto"/>
              <w:rPr>
                <w:sz w:val="32"/>
                <w:szCs w:val="32"/>
                <w:lang w:val="en-US" w:eastAsia="en-US"/>
              </w:rPr>
            </w:pPr>
            <w:r>
              <w:rPr>
                <w:sz w:val="32"/>
                <w:szCs w:val="32"/>
                <w:lang w:eastAsia="en-US"/>
              </w:rPr>
              <w:t>11</w:t>
            </w:r>
          </w:p>
          <w:p w:rsidR="002B0B4C" w:rsidRPr="00665DDC" w:rsidRDefault="002B0B4C">
            <w:pPr>
              <w:spacing w:line="276" w:lineRule="auto"/>
              <w:rPr>
                <w:sz w:val="32"/>
                <w:szCs w:val="32"/>
                <w:lang w:eastAsia="en-US"/>
              </w:rPr>
            </w:pPr>
          </w:p>
        </w:tc>
        <w:tc>
          <w:tcPr>
            <w:tcW w:w="1821" w:type="dxa"/>
            <w:tcBorders>
              <w:top w:val="single" w:sz="4" w:space="0" w:color="auto"/>
              <w:left w:val="single" w:sz="4" w:space="0" w:color="auto"/>
              <w:bottom w:val="single" w:sz="4" w:space="0" w:color="auto"/>
              <w:right w:val="single" w:sz="4" w:space="0" w:color="auto"/>
            </w:tcBorders>
            <w:hideMark/>
          </w:tcPr>
          <w:p w:rsidR="002B0B4C" w:rsidRDefault="002B0B4C">
            <w:pPr>
              <w:spacing w:line="276" w:lineRule="auto"/>
              <w:rPr>
                <w:sz w:val="32"/>
                <w:szCs w:val="32"/>
                <w:lang w:eastAsia="en-US"/>
              </w:rPr>
            </w:pPr>
            <w:r>
              <w:rPr>
                <w:sz w:val="32"/>
                <w:szCs w:val="32"/>
                <w:lang w:eastAsia="en-US"/>
              </w:rPr>
              <w:t>13</w:t>
            </w:r>
          </w:p>
          <w:p w:rsidR="002B0B4C" w:rsidRDefault="002B0B4C">
            <w:pPr>
              <w:spacing w:line="276" w:lineRule="auto"/>
              <w:rPr>
                <w:sz w:val="32"/>
                <w:szCs w:val="32"/>
                <w:lang w:val="en-US" w:eastAsia="en-US"/>
              </w:rPr>
            </w:pPr>
          </w:p>
        </w:tc>
        <w:tc>
          <w:tcPr>
            <w:tcW w:w="2049" w:type="dxa"/>
            <w:tcBorders>
              <w:top w:val="single" w:sz="4" w:space="0" w:color="auto"/>
              <w:left w:val="single" w:sz="4" w:space="0" w:color="auto"/>
              <w:bottom w:val="single" w:sz="4" w:space="0" w:color="auto"/>
              <w:right w:val="single" w:sz="4" w:space="0" w:color="auto"/>
            </w:tcBorders>
            <w:hideMark/>
          </w:tcPr>
          <w:p w:rsidR="002B0B4C" w:rsidRDefault="002B0B4C">
            <w:pPr>
              <w:spacing w:line="276" w:lineRule="auto"/>
              <w:rPr>
                <w:sz w:val="32"/>
                <w:szCs w:val="32"/>
                <w:lang w:eastAsia="en-US"/>
              </w:rPr>
            </w:pPr>
            <w:r>
              <w:rPr>
                <w:sz w:val="32"/>
                <w:szCs w:val="32"/>
                <w:lang w:eastAsia="en-US"/>
              </w:rPr>
              <w:t xml:space="preserve">15 </w:t>
            </w:r>
          </w:p>
          <w:p w:rsidR="002B0B4C" w:rsidRDefault="002B0B4C">
            <w:pPr>
              <w:spacing w:line="276" w:lineRule="auto"/>
              <w:rPr>
                <w:sz w:val="32"/>
                <w:szCs w:val="32"/>
                <w:lang w:val="en-US" w:eastAsia="en-US"/>
              </w:rPr>
            </w:pPr>
          </w:p>
        </w:tc>
        <w:tc>
          <w:tcPr>
            <w:tcW w:w="1604" w:type="dxa"/>
            <w:tcBorders>
              <w:top w:val="single" w:sz="4" w:space="0" w:color="auto"/>
              <w:left w:val="single" w:sz="4" w:space="0" w:color="auto"/>
              <w:bottom w:val="single" w:sz="4" w:space="0" w:color="auto"/>
              <w:right w:val="single" w:sz="4" w:space="0" w:color="auto"/>
            </w:tcBorders>
            <w:hideMark/>
          </w:tcPr>
          <w:p w:rsidR="002B0B4C" w:rsidRDefault="002B0B4C">
            <w:pPr>
              <w:spacing w:line="276" w:lineRule="auto"/>
              <w:rPr>
                <w:sz w:val="32"/>
                <w:szCs w:val="32"/>
                <w:lang w:eastAsia="en-US"/>
              </w:rPr>
            </w:pPr>
            <w:r>
              <w:rPr>
                <w:sz w:val="32"/>
                <w:szCs w:val="32"/>
                <w:lang w:eastAsia="en-US"/>
              </w:rPr>
              <w:t>17</w:t>
            </w:r>
          </w:p>
          <w:p w:rsidR="002B0B4C" w:rsidRDefault="002B0B4C">
            <w:pPr>
              <w:spacing w:line="276" w:lineRule="auto"/>
              <w:rPr>
                <w:sz w:val="32"/>
                <w:szCs w:val="32"/>
                <w:lang w:eastAsia="en-US"/>
              </w:rPr>
            </w:pPr>
          </w:p>
        </w:tc>
      </w:tr>
    </w:tbl>
    <w:p w:rsidR="002B0B4C" w:rsidRDefault="002B0B4C" w:rsidP="002B0B4C">
      <w:pPr>
        <w:rPr>
          <w:sz w:val="32"/>
          <w:szCs w:val="32"/>
        </w:rPr>
      </w:pPr>
    </w:p>
    <w:p w:rsidR="002B0B4C" w:rsidRDefault="002B0B4C" w:rsidP="002B0B4C">
      <w:pPr>
        <w:rPr>
          <w:sz w:val="32"/>
          <w:szCs w:val="32"/>
        </w:rPr>
      </w:pPr>
    </w:p>
    <w:p w:rsidR="002B0B4C" w:rsidRDefault="00665DDC" w:rsidP="002B0B4C">
      <w:pPr>
        <w:pStyle w:val="Default"/>
        <w:rPr>
          <w:sz w:val="32"/>
          <w:szCs w:val="32"/>
        </w:rPr>
      </w:pPr>
      <w:r>
        <w:rPr>
          <w:sz w:val="32"/>
          <w:szCs w:val="32"/>
        </w:rPr>
        <w:t xml:space="preserve">         </w:t>
      </w:r>
      <w:r w:rsidR="002B0B4C">
        <w:rPr>
          <w:sz w:val="32"/>
          <w:szCs w:val="32"/>
        </w:rPr>
        <w:t xml:space="preserve">Посоченият брой на педагогическите ситуации за всяка възрастова група е минималният, регламентиран в Наредба № 5 от 03.06.2016 г. за предучилищно образование. </w:t>
      </w:r>
    </w:p>
    <w:p w:rsidR="002B0B4C" w:rsidRDefault="002B0B4C" w:rsidP="002B0B4C">
      <w:pPr>
        <w:rPr>
          <w:sz w:val="32"/>
          <w:szCs w:val="32"/>
          <w:lang w:val="en-US"/>
        </w:rPr>
      </w:pPr>
      <w:r>
        <w:rPr>
          <w:sz w:val="32"/>
          <w:szCs w:val="32"/>
        </w:rPr>
        <w:t>Максималният брой на педагогическите ситуации не може да надвишава минималния общ брой с повече от 5 педагогически ситуации за целодневна организация, и с повече от две педагогически ситуации – за полудневна и почасова организация</w:t>
      </w:r>
    </w:p>
    <w:p w:rsidR="002B0B4C" w:rsidRDefault="002B0B4C" w:rsidP="002B0B4C">
      <w:pPr>
        <w:rPr>
          <w:i/>
          <w:sz w:val="28"/>
          <w:szCs w:val="28"/>
          <w:u w:val="single"/>
          <w:lang w:val="en-US"/>
        </w:rPr>
      </w:pPr>
      <w:r>
        <w:rPr>
          <w:i/>
          <w:sz w:val="28"/>
          <w:szCs w:val="28"/>
          <w:u w:val="single"/>
        </w:rPr>
        <w:lastRenderedPageBreak/>
        <w:t>Допълнителни форми на педагогическо взаимодействие:</w:t>
      </w:r>
    </w:p>
    <w:p w:rsidR="002B0B4C" w:rsidRDefault="002B0B4C" w:rsidP="002B0B4C">
      <w:pPr>
        <w:jc w:val="both"/>
        <w:rPr>
          <w:sz w:val="32"/>
          <w:szCs w:val="32"/>
        </w:rPr>
      </w:pPr>
      <w:r>
        <w:rPr>
          <w:sz w:val="28"/>
          <w:szCs w:val="28"/>
        </w:rPr>
        <w:tab/>
      </w:r>
      <w:r>
        <w:rPr>
          <w:sz w:val="32"/>
          <w:szCs w:val="32"/>
        </w:rPr>
        <w:t>Присъстват и се провеждат ежедневно в целодневната организация на учебния ден и в учебно и неучебно време;</w:t>
      </w:r>
    </w:p>
    <w:p w:rsidR="002B0B4C" w:rsidRDefault="002B0B4C" w:rsidP="002B0B4C">
      <w:pPr>
        <w:jc w:val="both"/>
        <w:rPr>
          <w:sz w:val="32"/>
          <w:szCs w:val="32"/>
        </w:rPr>
      </w:pPr>
      <w:r>
        <w:rPr>
          <w:sz w:val="32"/>
          <w:szCs w:val="32"/>
        </w:rPr>
        <w:tab/>
        <w:t>Служат за разширяване и усъвършенстване на компетентностите по образователните направления, подкрепят и развиват темата, целта, задачите на педагогическата ситуация;</w:t>
      </w:r>
    </w:p>
    <w:p w:rsidR="002B0B4C" w:rsidRDefault="002B0B4C" w:rsidP="002B0B4C">
      <w:pPr>
        <w:jc w:val="both"/>
        <w:rPr>
          <w:sz w:val="32"/>
          <w:szCs w:val="32"/>
        </w:rPr>
      </w:pPr>
      <w:r>
        <w:rPr>
          <w:sz w:val="32"/>
          <w:szCs w:val="32"/>
        </w:rPr>
        <w:tab/>
        <w:t>Провеждат се извън времето за педагогически ситуации;</w:t>
      </w:r>
    </w:p>
    <w:p w:rsidR="002B0B4C" w:rsidRDefault="002B0B4C" w:rsidP="002B0B4C">
      <w:pPr>
        <w:jc w:val="both"/>
        <w:rPr>
          <w:sz w:val="32"/>
          <w:szCs w:val="32"/>
        </w:rPr>
      </w:pPr>
      <w:r>
        <w:rPr>
          <w:sz w:val="32"/>
          <w:szCs w:val="32"/>
        </w:rPr>
        <w:t xml:space="preserve"> </w:t>
      </w:r>
      <w:r>
        <w:rPr>
          <w:sz w:val="32"/>
          <w:szCs w:val="32"/>
        </w:rPr>
        <w:tab/>
        <w:t>Може да предхождат или да са допълнителен ресурс при провеждане на педагогическата ситуация</w:t>
      </w:r>
    </w:p>
    <w:p w:rsidR="002B0B4C" w:rsidRDefault="002B0B4C" w:rsidP="002B0B4C">
      <w:pPr>
        <w:jc w:val="both"/>
        <w:rPr>
          <w:sz w:val="32"/>
          <w:szCs w:val="32"/>
        </w:rPr>
      </w:pPr>
      <w:r>
        <w:rPr>
          <w:sz w:val="32"/>
          <w:szCs w:val="32"/>
        </w:rPr>
        <w:t xml:space="preserve"> </w:t>
      </w:r>
      <w:r>
        <w:rPr>
          <w:sz w:val="32"/>
          <w:szCs w:val="32"/>
        </w:rPr>
        <w:tab/>
        <w:t>Представляват голямо разнообразие от дейности, които се реализират във всички групи на детската градина:</w:t>
      </w:r>
    </w:p>
    <w:p w:rsidR="002B0B4C" w:rsidRDefault="002B0B4C" w:rsidP="002B0B4C">
      <w:pPr>
        <w:ind w:left="568"/>
        <w:jc w:val="both"/>
        <w:rPr>
          <w:sz w:val="32"/>
          <w:szCs w:val="32"/>
        </w:rPr>
      </w:pPr>
      <w:r>
        <w:rPr>
          <w:sz w:val="32"/>
          <w:szCs w:val="32"/>
          <w:lang w:val="en-US"/>
        </w:rPr>
        <w:t>-</w:t>
      </w:r>
      <w:r>
        <w:rPr>
          <w:sz w:val="32"/>
          <w:szCs w:val="32"/>
        </w:rPr>
        <w:t xml:space="preserve"> </w:t>
      </w:r>
      <w:proofErr w:type="gramStart"/>
      <w:r>
        <w:rPr>
          <w:sz w:val="32"/>
          <w:szCs w:val="32"/>
        </w:rPr>
        <w:t>утринна</w:t>
      </w:r>
      <w:proofErr w:type="gramEnd"/>
      <w:r>
        <w:rPr>
          <w:sz w:val="32"/>
          <w:szCs w:val="32"/>
        </w:rPr>
        <w:t xml:space="preserve"> гимнастика;</w:t>
      </w:r>
    </w:p>
    <w:p w:rsidR="002B0B4C" w:rsidRDefault="002B0B4C" w:rsidP="002B0B4C">
      <w:pPr>
        <w:ind w:left="568"/>
        <w:jc w:val="both"/>
        <w:rPr>
          <w:sz w:val="32"/>
          <w:szCs w:val="32"/>
        </w:rPr>
      </w:pPr>
      <w:r>
        <w:rPr>
          <w:sz w:val="32"/>
          <w:szCs w:val="32"/>
          <w:lang w:val="en-US"/>
        </w:rPr>
        <w:t>-</w:t>
      </w:r>
      <w:r>
        <w:rPr>
          <w:sz w:val="32"/>
          <w:szCs w:val="32"/>
        </w:rPr>
        <w:t xml:space="preserve"> </w:t>
      </w:r>
      <w:proofErr w:type="gramStart"/>
      <w:r>
        <w:rPr>
          <w:sz w:val="32"/>
          <w:szCs w:val="32"/>
        </w:rPr>
        <w:t>различни</w:t>
      </w:r>
      <w:proofErr w:type="gramEnd"/>
      <w:r>
        <w:rPr>
          <w:sz w:val="32"/>
          <w:szCs w:val="32"/>
        </w:rPr>
        <w:t xml:space="preserve"> видове игри- фолклорни, </w:t>
      </w:r>
      <w:proofErr w:type="spellStart"/>
      <w:r>
        <w:rPr>
          <w:sz w:val="32"/>
          <w:szCs w:val="32"/>
        </w:rPr>
        <w:t>театрализирани</w:t>
      </w:r>
      <w:proofErr w:type="spellEnd"/>
      <w:r>
        <w:rPr>
          <w:sz w:val="32"/>
          <w:szCs w:val="32"/>
        </w:rPr>
        <w:t>, ролеви, дидактични, подвижни, музикални, спортно-подготвителни;</w:t>
      </w:r>
    </w:p>
    <w:p w:rsidR="002B0B4C" w:rsidRDefault="002B0B4C" w:rsidP="002B0B4C">
      <w:pPr>
        <w:ind w:left="568"/>
        <w:jc w:val="both"/>
        <w:rPr>
          <w:sz w:val="32"/>
          <w:szCs w:val="32"/>
        </w:rPr>
      </w:pPr>
      <w:r>
        <w:rPr>
          <w:sz w:val="32"/>
          <w:szCs w:val="32"/>
          <w:lang w:val="en-US"/>
        </w:rPr>
        <w:t>-</w:t>
      </w:r>
      <w:r>
        <w:rPr>
          <w:sz w:val="32"/>
          <w:szCs w:val="32"/>
        </w:rPr>
        <w:t>разходки и престой на открито</w:t>
      </w:r>
      <w:proofErr w:type="gramStart"/>
      <w:r>
        <w:rPr>
          <w:sz w:val="32"/>
          <w:szCs w:val="32"/>
        </w:rPr>
        <w:t>,;</w:t>
      </w:r>
      <w:proofErr w:type="gramEnd"/>
    </w:p>
    <w:p w:rsidR="002B0B4C" w:rsidRDefault="002B0B4C" w:rsidP="002B0B4C">
      <w:pPr>
        <w:ind w:left="568"/>
        <w:jc w:val="both"/>
        <w:rPr>
          <w:sz w:val="32"/>
          <w:szCs w:val="32"/>
        </w:rPr>
      </w:pPr>
      <w:r>
        <w:rPr>
          <w:sz w:val="32"/>
          <w:szCs w:val="32"/>
          <w:lang w:val="en-US"/>
        </w:rPr>
        <w:t>-</w:t>
      </w:r>
      <w:r>
        <w:rPr>
          <w:sz w:val="32"/>
          <w:szCs w:val="32"/>
        </w:rPr>
        <w:t>посещение на театър;</w:t>
      </w:r>
    </w:p>
    <w:p w:rsidR="002B0B4C" w:rsidRDefault="002B0B4C" w:rsidP="002B0B4C">
      <w:pPr>
        <w:ind w:left="568"/>
        <w:jc w:val="both"/>
        <w:rPr>
          <w:sz w:val="32"/>
          <w:szCs w:val="32"/>
        </w:rPr>
      </w:pPr>
      <w:r>
        <w:rPr>
          <w:sz w:val="32"/>
          <w:szCs w:val="32"/>
          <w:lang w:val="en-US"/>
        </w:rPr>
        <w:t>-</w:t>
      </w:r>
      <w:r>
        <w:rPr>
          <w:sz w:val="32"/>
          <w:szCs w:val="32"/>
        </w:rPr>
        <w:t xml:space="preserve"> </w:t>
      </w:r>
      <w:proofErr w:type="gramStart"/>
      <w:r>
        <w:rPr>
          <w:sz w:val="32"/>
          <w:szCs w:val="32"/>
        </w:rPr>
        <w:t>празници</w:t>
      </w:r>
      <w:proofErr w:type="gramEnd"/>
      <w:r>
        <w:rPr>
          <w:sz w:val="32"/>
          <w:szCs w:val="32"/>
        </w:rPr>
        <w:t xml:space="preserve"> на групата- рождени дни, пред родителите;</w:t>
      </w:r>
    </w:p>
    <w:p w:rsidR="002B0B4C" w:rsidRDefault="002B0B4C" w:rsidP="002B0B4C">
      <w:pPr>
        <w:ind w:left="568"/>
        <w:jc w:val="both"/>
        <w:rPr>
          <w:sz w:val="32"/>
          <w:szCs w:val="32"/>
        </w:rPr>
      </w:pPr>
      <w:proofErr w:type="gramStart"/>
      <w:r>
        <w:rPr>
          <w:sz w:val="32"/>
          <w:szCs w:val="32"/>
          <w:lang w:val="en-US"/>
        </w:rPr>
        <w:t>-</w:t>
      </w:r>
      <w:r>
        <w:rPr>
          <w:sz w:val="32"/>
          <w:szCs w:val="32"/>
        </w:rPr>
        <w:t>разглеждане на художествени и др.</w:t>
      </w:r>
      <w:proofErr w:type="gramEnd"/>
      <w:r>
        <w:rPr>
          <w:sz w:val="32"/>
          <w:szCs w:val="32"/>
        </w:rPr>
        <w:t xml:space="preserve"> произведения на изкуството и културата;</w:t>
      </w:r>
    </w:p>
    <w:p w:rsidR="002B0B4C" w:rsidRDefault="002B0B4C" w:rsidP="002B0B4C">
      <w:pPr>
        <w:ind w:left="568"/>
        <w:jc w:val="both"/>
        <w:rPr>
          <w:sz w:val="32"/>
          <w:szCs w:val="32"/>
        </w:rPr>
      </w:pPr>
      <w:r>
        <w:rPr>
          <w:sz w:val="32"/>
          <w:szCs w:val="32"/>
          <w:lang w:val="en-US"/>
        </w:rPr>
        <w:t>-</w:t>
      </w:r>
      <w:r>
        <w:rPr>
          <w:sz w:val="32"/>
          <w:szCs w:val="32"/>
        </w:rPr>
        <w:t xml:space="preserve"> </w:t>
      </w:r>
      <w:proofErr w:type="gramStart"/>
      <w:r>
        <w:rPr>
          <w:sz w:val="32"/>
          <w:szCs w:val="32"/>
        </w:rPr>
        <w:t>състезания</w:t>
      </w:r>
      <w:proofErr w:type="gramEnd"/>
      <w:r>
        <w:rPr>
          <w:sz w:val="32"/>
          <w:szCs w:val="32"/>
        </w:rPr>
        <w:t>;</w:t>
      </w:r>
    </w:p>
    <w:p w:rsidR="002B0B4C" w:rsidRDefault="002B0B4C" w:rsidP="002B0B4C">
      <w:pPr>
        <w:ind w:left="568"/>
        <w:jc w:val="both"/>
        <w:rPr>
          <w:sz w:val="32"/>
          <w:szCs w:val="32"/>
        </w:rPr>
      </w:pPr>
      <w:r>
        <w:rPr>
          <w:sz w:val="32"/>
          <w:szCs w:val="32"/>
          <w:lang w:val="en-US"/>
        </w:rPr>
        <w:t>-</w:t>
      </w:r>
      <w:r>
        <w:rPr>
          <w:sz w:val="32"/>
          <w:szCs w:val="32"/>
        </w:rPr>
        <w:t xml:space="preserve"> </w:t>
      </w:r>
      <w:proofErr w:type="gramStart"/>
      <w:r>
        <w:rPr>
          <w:sz w:val="32"/>
          <w:szCs w:val="32"/>
        </w:rPr>
        <w:t>подреждане</w:t>
      </w:r>
      <w:proofErr w:type="gramEnd"/>
      <w:r>
        <w:rPr>
          <w:sz w:val="32"/>
          <w:szCs w:val="32"/>
        </w:rPr>
        <w:t xml:space="preserve"> и разглеждане на изложби от детско творчество;</w:t>
      </w:r>
    </w:p>
    <w:p w:rsidR="002B0B4C" w:rsidRDefault="002B0B4C" w:rsidP="002B0B4C">
      <w:pPr>
        <w:ind w:left="568"/>
        <w:jc w:val="both"/>
        <w:rPr>
          <w:sz w:val="32"/>
          <w:szCs w:val="32"/>
        </w:rPr>
      </w:pPr>
      <w:r>
        <w:rPr>
          <w:sz w:val="32"/>
          <w:szCs w:val="32"/>
          <w:lang w:val="en-US"/>
        </w:rPr>
        <w:t>-</w:t>
      </w:r>
      <w:r>
        <w:rPr>
          <w:sz w:val="32"/>
          <w:szCs w:val="32"/>
        </w:rPr>
        <w:t xml:space="preserve"> </w:t>
      </w:r>
      <w:proofErr w:type="gramStart"/>
      <w:r>
        <w:rPr>
          <w:sz w:val="32"/>
          <w:szCs w:val="32"/>
        </w:rPr>
        <w:t>изработване</w:t>
      </w:r>
      <w:proofErr w:type="gramEnd"/>
      <w:r>
        <w:rPr>
          <w:sz w:val="32"/>
          <w:szCs w:val="32"/>
        </w:rPr>
        <w:t xml:space="preserve"> на украси за различни празници и поводи;</w:t>
      </w:r>
    </w:p>
    <w:p w:rsidR="002B0B4C" w:rsidRDefault="002B0B4C" w:rsidP="002B0B4C">
      <w:pPr>
        <w:ind w:left="568"/>
        <w:jc w:val="both"/>
        <w:rPr>
          <w:sz w:val="32"/>
          <w:szCs w:val="32"/>
        </w:rPr>
      </w:pPr>
      <w:r>
        <w:rPr>
          <w:sz w:val="32"/>
          <w:szCs w:val="32"/>
          <w:lang w:val="en-US"/>
        </w:rPr>
        <w:t>-</w:t>
      </w:r>
      <w:r>
        <w:rPr>
          <w:sz w:val="32"/>
          <w:szCs w:val="32"/>
        </w:rPr>
        <w:t>занимания в кътовете по интереси, подреждане на обстановката в групата, грижа за реда в групата;</w:t>
      </w:r>
    </w:p>
    <w:p w:rsidR="002B0B4C" w:rsidRDefault="002B0B4C" w:rsidP="002B0B4C">
      <w:pPr>
        <w:ind w:left="568"/>
        <w:jc w:val="both"/>
        <w:rPr>
          <w:sz w:val="32"/>
          <w:szCs w:val="32"/>
        </w:rPr>
      </w:pPr>
      <w:r>
        <w:rPr>
          <w:sz w:val="32"/>
          <w:szCs w:val="32"/>
          <w:lang w:val="en-US"/>
        </w:rPr>
        <w:t>-</w:t>
      </w:r>
      <w:r>
        <w:rPr>
          <w:sz w:val="32"/>
          <w:szCs w:val="32"/>
        </w:rPr>
        <w:t>изготвяне на правила в групата с участие на децата;</w:t>
      </w:r>
    </w:p>
    <w:p w:rsidR="002B0B4C" w:rsidRDefault="002B0B4C" w:rsidP="002B0B4C">
      <w:pPr>
        <w:ind w:left="568"/>
        <w:jc w:val="both"/>
        <w:rPr>
          <w:sz w:val="32"/>
          <w:szCs w:val="32"/>
        </w:rPr>
      </w:pPr>
      <w:r>
        <w:rPr>
          <w:sz w:val="32"/>
          <w:szCs w:val="32"/>
          <w:lang w:val="en-US"/>
        </w:rPr>
        <w:t>-</w:t>
      </w:r>
      <w:r>
        <w:rPr>
          <w:sz w:val="32"/>
          <w:szCs w:val="32"/>
        </w:rPr>
        <w:t xml:space="preserve"> </w:t>
      </w:r>
      <w:proofErr w:type="gramStart"/>
      <w:r>
        <w:rPr>
          <w:sz w:val="32"/>
          <w:szCs w:val="32"/>
        </w:rPr>
        <w:t>подготовка</w:t>
      </w:r>
      <w:proofErr w:type="gramEnd"/>
      <w:r>
        <w:rPr>
          <w:sz w:val="32"/>
          <w:szCs w:val="32"/>
        </w:rPr>
        <w:t xml:space="preserve"> на тържества/ репетиции/;</w:t>
      </w:r>
    </w:p>
    <w:p w:rsidR="002B0B4C" w:rsidRDefault="002B0B4C" w:rsidP="002B0B4C">
      <w:pPr>
        <w:ind w:left="568"/>
        <w:jc w:val="both"/>
        <w:rPr>
          <w:sz w:val="32"/>
          <w:szCs w:val="32"/>
        </w:rPr>
      </w:pPr>
      <w:r>
        <w:rPr>
          <w:sz w:val="32"/>
          <w:szCs w:val="32"/>
          <w:lang w:val="en-US"/>
        </w:rPr>
        <w:t>-</w:t>
      </w:r>
      <w:r>
        <w:rPr>
          <w:sz w:val="32"/>
          <w:szCs w:val="32"/>
        </w:rPr>
        <w:t>дейности по реализиране на проекти;</w:t>
      </w:r>
    </w:p>
    <w:p w:rsidR="002B0B4C" w:rsidRDefault="002B0B4C" w:rsidP="002B0B4C">
      <w:pPr>
        <w:ind w:left="568"/>
        <w:jc w:val="both"/>
        <w:rPr>
          <w:sz w:val="32"/>
          <w:szCs w:val="32"/>
        </w:rPr>
      </w:pPr>
      <w:r>
        <w:rPr>
          <w:sz w:val="32"/>
          <w:szCs w:val="32"/>
          <w:lang w:val="en-US"/>
        </w:rPr>
        <w:t>-</w:t>
      </w:r>
      <w:r>
        <w:rPr>
          <w:sz w:val="32"/>
          <w:szCs w:val="32"/>
        </w:rPr>
        <w:t>приложни дейности;</w:t>
      </w:r>
    </w:p>
    <w:p w:rsidR="002B0B4C" w:rsidRDefault="002B0B4C" w:rsidP="002B0B4C">
      <w:pPr>
        <w:ind w:left="568"/>
        <w:jc w:val="both"/>
        <w:rPr>
          <w:sz w:val="32"/>
          <w:szCs w:val="32"/>
        </w:rPr>
      </w:pPr>
      <w:r>
        <w:rPr>
          <w:sz w:val="32"/>
          <w:szCs w:val="32"/>
          <w:lang w:val="en-US"/>
        </w:rPr>
        <w:t>-</w:t>
      </w:r>
      <w:r>
        <w:rPr>
          <w:sz w:val="32"/>
          <w:szCs w:val="32"/>
        </w:rPr>
        <w:t xml:space="preserve"> </w:t>
      </w:r>
      <w:proofErr w:type="gramStart"/>
      <w:r>
        <w:rPr>
          <w:sz w:val="32"/>
          <w:szCs w:val="32"/>
        </w:rPr>
        <w:t>лагери</w:t>
      </w:r>
      <w:proofErr w:type="gramEnd"/>
      <w:r>
        <w:rPr>
          <w:sz w:val="32"/>
          <w:szCs w:val="32"/>
        </w:rPr>
        <w:t xml:space="preserve">, екскурзии, </w:t>
      </w:r>
    </w:p>
    <w:p w:rsidR="002B0B4C" w:rsidRDefault="002B0B4C" w:rsidP="002B0B4C">
      <w:pPr>
        <w:ind w:left="568"/>
        <w:jc w:val="both"/>
        <w:rPr>
          <w:sz w:val="32"/>
          <w:szCs w:val="32"/>
          <w:lang w:val="en-US"/>
        </w:rPr>
      </w:pPr>
      <w:proofErr w:type="gramStart"/>
      <w:r>
        <w:rPr>
          <w:sz w:val="32"/>
          <w:szCs w:val="32"/>
          <w:lang w:val="en-US"/>
        </w:rPr>
        <w:t>-</w:t>
      </w:r>
      <w:r>
        <w:rPr>
          <w:sz w:val="32"/>
          <w:szCs w:val="32"/>
        </w:rPr>
        <w:t xml:space="preserve">пленери, фестивали, конкурси; </w:t>
      </w:r>
      <w:proofErr w:type="spellStart"/>
      <w:r>
        <w:rPr>
          <w:sz w:val="32"/>
          <w:szCs w:val="32"/>
        </w:rPr>
        <w:t>закалителни</w:t>
      </w:r>
      <w:proofErr w:type="spellEnd"/>
      <w:r>
        <w:rPr>
          <w:sz w:val="32"/>
          <w:szCs w:val="32"/>
        </w:rPr>
        <w:t xml:space="preserve"> процедури.</w:t>
      </w:r>
      <w:proofErr w:type="gramEnd"/>
    </w:p>
    <w:p w:rsidR="002B0B4C" w:rsidRDefault="002B0B4C" w:rsidP="002B0B4C">
      <w:pPr>
        <w:pStyle w:val="Default"/>
        <w:rPr>
          <w:sz w:val="32"/>
          <w:szCs w:val="32"/>
        </w:rPr>
      </w:pPr>
      <w:r>
        <w:rPr>
          <w:b/>
          <w:bCs/>
          <w:sz w:val="32"/>
          <w:szCs w:val="32"/>
        </w:rPr>
        <w:t xml:space="preserve">Седмично разпределение на основните форми на педагогическо взаимодействие по образователни направления и възрастови групи </w:t>
      </w:r>
    </w:p>
    <w:p w:rsidR="002B0B4C" w:rsidRDefault="002B0B4C" w:rsidP="002B0B4C">
      <w:pPr>
        <w:rPr>
          <w:sz w:val="32"/>
          <w:szCs w:val="32"/>
          <w:lang w:val="en-US"/>
        </w:rPr>
      </w:pPr>
      <w:r>
        <w:rPr>
          <w:sz w:val="32"/>
          <w:szCs w:val="32"/>
        </w:rPr>
        <w:t>Конкретното разпределяне на педагогическите ситуации по образователни направления се осъществява в седмично разпределение</w:t>
      </w:r>
    </w:p>
    <w:p w:rsidR="002B0B4C" w:rsidRDefault="00665DDC" w:rsidP="002B0B4C">
      <w:pPr>
        <w:rPr>
          <w:i/>
          <w:sz w:val="32"/>
          <w:szCs w:val="32"/>
        </w:rPr>
      </w:pPr>
      <w:r>
        <w:rPr>
          <w:sz w:val="32"/>
          <w:szCs w:val="32"/>
        </w:rPr>
        <w:t xml:space="preserve">                   </w:t>
      </w:r>
      <w:r w:rsidR="002B0B4C">
        <w:rPr>
          <w:sz w:val="32"/>
          <w:szCs w:val="32"/>
        </w:rPr>
        <w:t xml:space="preserve"> </w:t>
      </w:r>
    </w:p>
    <w:p w:rsidR="002B0B4C" w:rsidRDefault="00665DDC" w:rsidP="002B0B4C">
      <w:pPr>
        <w:rPr>
          <w:sz w:val="32"/>
          <w:szCs w:val="32"/>
        </w:rPr>
      </w:pPr>
      <w:r>
        <w:rPr>
          <w:sz w:val="32"/>
          <w:szCs w:val="32"/>
        </w:rPr>
        <w:lastRenderedPageBreak/>
        <w:t xml:space="preserve">                 Първа </w:t>
      </w:r>
      <w:r w:rsidR="00A61E11">
        <w:rPr>
          <w:sz w:val="32"/>
          <w:szCs w:val="32"/>
        </w:rPr>
        <w:t xml:space="preserve">и Втора </w:t>
      </w:r>
      <w:r>
        <w:rPr>
          <w:sz w:val="32"/>
          <w:szCs w:val="32"/>
        </w:rPr>
        <w:t>възраст</w:t>
      </w:r>
      <w:r w:rsidR="00A61E11">
        <w:rPr>
          <w:sz w:val="32"/>
          <w:szCs w:val="32"/>
        </w:rPr>
        <w:t>о</w:t>
      </w:r>
      <w:r>
        <w:rPr>
          <w:sz w:val="32"/>
          <w:szCs w:val="32"/>
        </w:rPr>
        <w:t>ва група</w:t>
      </w:r>
    </w:p>
    <w:p w:rsidR="00665DDC" w:rsidRDefault="00665DDC" w:rsidP="002B0B4C">
      <w:pP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984"/>
        <w:gridCol w:w="1826"/>
        <w:gridCol w:w="1718"/>
        <w:gridCol w:w="1667"/>
      </w:tblGrid>
      <w:tr w:rsidR="002B0B4C" w:rsidTr="00A61E11">
        <w:trPr>
          <w:trHeight w:val="264"/>
        </w:trPr>
        <w:tc>
          <w:tcPr>
            <w:tcW w:w="2093" w:type="dxa"/>
            <w:tcBorders>
              <w:top w:val="single" w:sz="4" w:space="0" w:color="auto"/>
              <w:left w:val="single" w:sz="4" w:space="0" w:color="auto"/>
              <w:bottom w:val="single" w:sz="4" w:space="0" w:color="auto"/>
              <w:right w:val="single" w:sz="4" w:space="0" w:color="auto"/>
            </w:tcBorders>
            <w:hideMark/>
          </w:tcPr>
          <w:p w:rsidR="002B0B4C" w:rsidRDefault="002B0B4C">
            <w:pPr>
              <w:spacing w:line="276" w:lineRule="auto"/>
              <w:rPr>
                <w:sz w:val="32"/>
                <w:szCs w:val="32"/>
                <w:lang w:eastAsia="en-US"/>
              </w:rPr>
            </w:pPr>
            <w:r>
              <w:rPr>
                <w:sz w:val="32"/>
                <w:szCs w:val="32"/>
                <w:lang w:eastAsia="en-US"/>
              </w:rPr>
              <w:t>Понеделник</w:t>
            </w:r>
          </w:p>
        </w:tc>
        <w:tc>
          <w:tcPr>
            <w:tcW w:w="1984" w:type="dxa"/>
            <w:tcBorders>
              <w:top w:val="single" w:sz="4" w:space="0" w:color="auto"/>
              <w:left w:val="single" w:sz="4" w:space="0" w:color="auto"/>
              <w:bottom w:val="single" w:sz="4" w:space="0" w:color="auto"/>
              <w:right w:val="single" w:sz="4" w:space="0" w:color="auto"/>
            </w:tcBorders>
            <w:hideMark/>
          </w:tcPr>
          <w:p w:rsidR="002B0B4C" w:rsidRDefault="002B0B4C">
            <w:pPr>
              <w:spacing w:line="276" w:lineRule="auto"/>
              <w:rPr>
                <w:sz w:val="32"/>
                <w:szCs w:val="32"/>
                <w:lang w:eastAsia="en-US"/>
              </w:rPr>
            </w:pPr>
            <w:r>
              <w:rPr>
                <w:sz w:val="32"/>
                <w:szCs w:val="32"/>
                <w:lang w:eastAsia="en-US"/>
              </w:rPr>
              <w:t>Вторник</w:t>
            </w:r>
          </w:p>
        </w:tc>
        <w:tc>
          <w:tcPr>
            <w:tcW w:w="1826" w:type="dxa"/>
            <w:tcBorders>
              <w:top w:val="single" w:sz="4" w:space="0" w:color="auto"/>
              <w:left w:val="single" w:sz="4" w:space="0" w:color="auto"/>
              <w:bottom w:val="single" w:sz="4" w:space="0" w:color="auto"/>
              <w:right w:val="single" w:sz="4" w:space="0" w:color="auto"/>
            </w:tcBorders>
            <w:hideMark/>
          </w:tcPr>
          <w:p w:rsidR="002B0B4C" w:rsidRDefault="002B0B4C">
            <w:pPr>
              <w:spacing w:line="276" w:lineRule="auto"/>
              <w:rPr>
                <w:sz w:val="32"/>
                <w:szCs w:val="32"/>
                <w:lang w:eastAsia="en-US"/>
              </w:rPr>
            </w:pPr>
            <w:r>
              <w:rPr>
                <w:sz w:val="32"/>
                <w:szCs w:val="32"/>
                <w:lang w:eastAsia="en-US"/>
              </w:rPr>
              <w:t>Сряда</w:t>
            </w:r>
          </w:p>
        </w:tc>
        <w:tc>
          <w:tcPr>
            <w:tcW w:w="1718" w:type="dxa"/>
            <w:tcBorders>
              <w:top w:val="single" w:sz="4" w:space="0" w:color="auto"/>
              <w:left w:val="single" w:sz="4" w:space="0" w:color="auto"/>
              <w:bottom w:val="single" w:sz="4" w:space="0" w:color="auto"/>
              <w:right w:val="single" w:sz="4" w:space="0" w:color="auto"/>
            </w:tcBorders>
            <w:hideMark/>
          </w:tcPr>
          <w:p w:rsidR="002B0B4C" w:rsidRDefault="002B0B4C">
            <w:pPr>
              <w:spacing w:line="276" w:lineRule="auto"/>
              <w:rPr>
                <w:sz w:val="32"/>
                <w:szCs w:val="32"/>
                <w:lang w:eastAsia="en-US"/>
              </w:rPr>
            </w:pPr>
            <w:r>
              <w:rPr>
                <w:sz w:val="32"/>
                <w:szCs w:val="32"/>
                <w:lang w:eastAsia="en-US"/>
              </w:rPr>
              <w:t>Четвъртък</w:t>
            </w:r>
          </w:p>
        </w:tc>
        <w:tc>
          <w:tcPr>
            <w:tcW w:w="1667" w:type="dxa"/>
            <w:tcBorders>
              <w:top w:val="single" w:sz="4" w:space="0" w:color="auto"/>
              <w:left w:val="single" w:sz="4" w:space="0" w:color="auto"/>
              <w:bottom w:val="single" w:sz="4" w:space="0" w:color="auto"/>
              <w:right w:val="single" w:sz="4" w:space="0" w:color="auto"/>
            </w:tcBorders>
            <w:hideMark/>
          </w:tcPr>
          <w:p w:rsidR="002B0B4C" w:rsidRDefault="002B0B4C">
            <w:pPr>
              <w:spacing w:line="276" w:lineRule="auto"/>
              <w:rPr>
                <w:sz w:val="32"/>
                <w:szCs w:val="32"/>
                <w:lang w:eastAsia="en-US"/>
              </w:rPr>
            </w:pPr>
            <w:r>
              <w:rPr>
                <w:sz w:val="32"/>
                <w:szCs w:val="32"/>
                <w:lang w:eastAsia="en-US"/>
              </w:rPr>
              <w:t>Петък</w:t>
            </w:r>
          </w:p>
        </w:tc>
      </w:tr>
      <w:tr w:rsidR="002B0B4C" w:rsidTr="00A61E11">
        <w:trPr>
          <w:trHeight w:val="946"/>
        </w:trPr>
        <w:tc>
          <w:tcPr>
            <w:tcW w:w="2093" w:type="dxa"/>
            <w:tcBorders>
              <w:top w:val="single" w:sz="4" w:space="0" w:color="auto"/>
              <w:left w:val="single" w:sz="4" w:space="0" w:color="auto"/>
              <w:bottom w:val="single" w:sz="4" w:space="0" w:color="auto"/>
              <w:right w:val="single" w:sz="4" w:space="0" w:color="auto"/>
            </w:tcBorders>
            <w:hideMark/>
          </w:tcPr>
          <w:p w:rsidR="002B0B4C" w:rsidRDefault="008D2B16">
            <w:pPr>
              <w:spacing w:line="276" w:lineRule="auto"/>
              <w:rPr>
                <w:sz w:val="32"/>
                <w:szCs w:val="32"/>
                <w:lang w:eastAsia="en-US"/>
              </w:rPr>
            </w:pPr>
            <w:r>
              <w:rPr>
                <w:sz w:val="32"/>
                <w:szCs w:val="32"/>
                <w:lang w:eastAsia="en-US"/>
              </w:rPr>
              <w:t>Околен свят</w:t>
            </w:r>
          </w:p>
          <w:p w:rsidR="00A61E11" w:rsidRDefault="00A61E11">
            <w:pPr>
              <w:spacing w:line="276" w:lineRule="auto"/>
              <w:rPr>
                <w:sz w:val="32"/>
                <w:szCs w:val="32"/>
                <w:lang w:eastAsia="en-US"/>
              </w:rPr>
            </w:pPr>
            <w:r>
              <w:rPr>
                <w:sz w:val="32"/>
                <w:szCs w:val="32"/>
                <w:lang w:eastAsia="en-US"/>
              </w:rPr>
              <w:t>Физическа култура</w:t>
            </w:r>
          </w:p>
        </w:tc>
        <w:tc>
          <w:tcPr>
            <w:tcW w:w="1984" w:type="dxa"/>
            <w:tcBorders>
              <w:top w:val="single" w:sz="4" w:space="0" w:color="auto"/>
              <w:left w:val="single" w:sz="4" w:space="0" w:color="auto"/>
              <w:bottom w:val="single" w:sz="4" w:space="0" w:color="auto"/>
              <w:right w:val="single" w:sz="4" w:space="0" w:color="auto"/>
            </w:tcBorders>
            <w:hideMark/>
          </w:tcPr>
          <w:p w:rsidR="002B0B4C" w:rsidRDefault="00A61E11">
            <w:pPr>
              <w:spacing w:line="276" w:lineRule="auto"/>
              <w:rPr>
                <w:sz w:val="32"/>
                <w:szCs w:val="32"/>
                <w:lang w:eastAsia="en-US"/>
              </w:rPr>
            </w:pPr>
            <w:r>
              <w:rPr>
                <w:sz w:val="32"/>
                <w:szCs w:val="32"/>
                <w:lang w:eastAsia="en-US"/>
              </w:rPr>
              <w:t>Математика</w:t>
            </w:r>
          </w:p>
          <w:p w:rsidR="00A61E11" w:rsidRDefault="00A61E11">
            <w:pPr>
              <w:spacing w:line="276" w:lineRule="auto"/>
              <w:rPr>
                <w:sz w:val="32"/>
                <w:szCs w:val="32"/>
                <w:lang w:eastAsia="en-US"/>
              </w:rPr>
            </w:pPr>
          </w:p>
          <w:p w:rsidR="00A61E11" w:rsidRDefault="00A61E11">
            <w:pPr>
              <w:spacing w:line="276" w:lineRule="auto"/>
              <w:rPr>
                <w:sz w:val="32"/>
                <w:szCs w:val="32"/>
                <w:lang w:eastAsia="en-US"/>
              </w:rPr>
            </w:pPr>
            <w:r>
              <w:rPr>
                <w:sz w:val="32"/>
                <w:szCs w:val="32"/>
                <w:lang w:eastAsia="en-US"/>
              </w:rPr>
              <w:t>Музика</w:t>
            </w:r>
          </w:p>
        </w:tc>
        <w:tc>
          <w:tcPr>
            <w:tcW w:w="1826" w:type="dxa"/>
            <w:tcBorders>
              <w:top w:val="single" w:sz="4" w:space="0" w:color="auto"/>
              <w:left w:val="single" w:sz="4" w:space="0" w:color="auto"/>
              <w:bottom w:val="single" w:sz="4" w:space="0" w:color="auto"/>
              <w:right w:val="single" w:sz="4" w:space="0" w:color="auto"/>
            </w:tcBorders>
            <w:hideMark/>
          </w:tcPr>
          <w:p w:rsidR="002B0B4C" w:rsidRDefault="00A61E11">
            <w:pPr>
              <w:spacing w:line="276" w:lineRule="auto"/>
              <w:rPr>
                <w:sz w:val="32"/>
                <w:szCs w:val="32"/>
                <w:lang w:eastAsia="en-US"/>
              </w:rPr>
            </w:pPr>
            <w:r>
              <w:rPr>
                <w:sz w:val="32"/>
                <w:szCs w:val="32"/>
                <w:lang w:eastAsia="en-US"/>
              </w:rPr>
              <w:t>Български език и лит.</w:t>
            </w:r>
          </w:p>
          <w:p w:rsidR="00A61E11" w:rsidRDefault="00A61E11">
            <w:pPr>
              <w:spacing w:line="276" w:lineRule="auto"/>
              <w:rPr>
                <w:sz w:val="32"/>
                <w:szCs w:val="32"/>
                <w:lang w:eastAsia="en-US"/>
              </w:rPr>
            </w:pPr>
            <w:r>
              <w:rPr>
                <w:sz w:val="32"/>
                <w:szCs w:val="32"/>
                <w:lang w:eastAsia="en-US"/>
              </w:rPr>
              <w:t>Изобрази</w:t>
            </w:r>
          </w:p>
          <w:p w:rsidR="00A61E11" w:rsidRDefault="00A61E11">
            <w:pPr>
              <w:spacing w:line="276" w:lineRule="auto"/>
              <w:rPr>
                <w:sz w:val="32"/>
                <w:szCs w:val="32"/>
                <w:lang w:eastAsia="en-US"/>
              </w:rPr>
            </w:pPr>
            <w:proofErr w:type="spellStart"/>
            <w:r>
              <w:rPr>
                <w:sz w:val="32"/>
                <w:szCs w:val="32"/>
                <w:lang w:eastAsia="en-US"/>
              </w:rPr>
              <w:t>телно</w:t>
            </w:r>
            <w:proofErr w:type="spellEnd"/>
            <w:r>
              <w:rPr>
                <w:sz w:val="32"/>
                <w:szCs w:val="32"/>
                <w:lang w:eastAsia="en-US"/>
              </w:rPr>
              <w:t xml:space="preserve"> изкуство</w:t>
            </w:r>
          </w:p>
        </w:tc>
        <w:tc>
          <w:tcPr>
            <w:tcW w:w="1718" w:type="dxa"/>
            <w:tcBorders>
              <w:top w:val="single" w:sz="4" w:space="0" w:color="auto"/>
              <w:left w:val="single" w:sz="4" w:space="0" w:color="auto"/>
              <w:bottom w:val="single" w:sz="4" w:space="0" w:color="auto"/>
              <w:right w:val="single" w:sz="4" w:space="0" w:color="auto"/>
            </w:tcBorders>
          </w:tcPr>
          <w:p w:rsidR="00A61E11" w:rsidRDefault="00A61E11">
            <w:pPr>
              <w:spacing w:line="276" w:lineRule="auto"/>
              <w:rPr>
                <w:sz w:val="32"/>
                <w:szCs w:val="32"/>
                <w:lang w:eastAsia="en-US"/>
              </w:rPr>
            </w:pPr>
            <w:proofErr w:type="spellStart"/>
            <w:r>
              <w:rPr>
                <w:sz w:val="32"/>
                <w:szCs w:val="32"/>
                <w:lang w:eastAsia="en-US"/>
              </w:rPr>
              <w:t>Конструи</w:t>
            </w:r>
            <w:proofErr w:type="spellEnd"/>
          </w:p>
          <w:p w:rsidR="002B0B4C" w:rsidRDefault="00A61E11">
            <w:pPr>
              <w:spacing w:line="276" w:lineRule="auto"/>
              <w:rPr>
                <w:sz w:val="32"/>
                <w:szCs w:val="32"/>
                <w:lang w:eastAsia="en-US"/>
              </w:rPr>
            </w:pPr>
            <w:proofErr w:type="spellStart"/>
            <w:r>
              <w:rPr>
                <w:sz w:val="32"/>
                <w:szCs w:val="32"/>
                <w:lang w:eastAsia="en-US"/>
              </w:rPr>
              <w:t>ране</w:t>
            </w:r>
            <w:proofErr w:type="spellEnd"/>
            <w:r>
              <w:rPr>
                <w:sz w:val="32"/>
                <w:szCs w:val="32"/>
                <w:lang w:eastAsia="en-US"/>
              </w:rPr>
              <w:t xml:space="preserve"> и технологии</w:t>
            </w:r>
          </w:p>
          <w:p w:rsidR="00A61E11" w:rsidRPr="00A61E11" w:rsidRDefault="00A61E11">
            <w:pPr>
              <w:spacing w:line="276" w:lineRule="auto"/>
              <w:rPr>
                <w:sz w:val="32"/>
                <w:szCs w:val="32"/>
                <w:lang w:eastAsia="en-US"/>
              </w:rPr>
            </w:pPr>
            <w:r>
              <w:rPr>
                <w:sz w:val="32"/>
                <w:szCs w:val="32"/>
                <w:lang w:eastAsia="en-US"/>
              </w:rPr>
              <w:t>Музика</w:t>
            </w:r>
          </w:p>
        </w:tc>
        <w:tc>
          <w:tcPr>
            <w:tcW w:w="1667" w:type="dxa"/>
            <w:tcBorders>
              <w:top w:val="single" w:sz="4" w:space="0" w:color="auto"/>
              <w:left w:val="single" w:sz="4" w:space="0" w:color="auto"/>
              <w:bottom w:val="single" w:sz="4" w:space="0" w:color="auto"/>
              <w:right w:val="single" w:sz="4" w:space="0" w:color="auto"/>
            </w:tcBorders>
            <w:hideMark/>
          </w:tcPr>
          <w:p w:rsidR="00A61E11" w:rsidRDefault="00665DDC">
            <w:pPr>
              <w:spacing w:line="276" w:lineRule="auto"/>
              <w:rPr>
                <w:sz w:val="32"/>
                <w:szCs w:val="32"/>
                <w:lang w:eastAsia="en-US"/>
              </w:rPr>
            </w:pPr>
            <w:r>
              <w:rPr>
                <w:sz w:val="32"/>
                <w:szCs w:val="32"/>
                <w:lang w:eastAsia="en-US"/>
              </w:rPr>
              <w:t>Изобрази</w:t>
            </w:r>
          </w:p>
          <w:p w:rsidR="002B0B4C" w:rsidRDefault="00665DDC">
            <w:pPr>
              <w:spacing w:line="276" w:lineRule="auto"/>
              <w:rPr>
                <w:sz w:val="32"/>
                <w:szCs w:val="32"/>
                <w:lang w:eastAsia="en-US"/>
              </w:rPr>
            </w:pPr>
            <w:proofErr w:type="spellStart"/>
            <w:r>
              <w:rPr>
                <w:sz w:val="32"/>
                <w:szCs w:val="32"/>
                <w:lang w:eastAsia="en-US"/>
              </w:rPr>
              <w:t>телно</w:t>
            </w:r>
            <w:proofErr w:type="spellEnd"/>
            <w:r>
              <w:rPr>
                <w:sz w:val="32"/>
                <w:szCs w:val="32"/>
                <w:lang w:eastAsia="en-US"/>
              </w:rPr>
              <w:t xml:space="preserve"> изкуство</w:t>
            </w:r>
          </w:p>
          <w:p w:rsidR="00A61E11" w:rsidRDefault="00A61E11">
            <w:pPr>
              <w:spacing w:line="276" w:lineRule="auto"/>
              <w:rPr>
                <w:sz w:val="32"/>
                <w:szCs w:val="32"/>
                <w:lang w:eastAsia="en-US"/>
              </w:rPr>
            </w:pPr>
            <w:proofErr w:type="spellStart"/>
            <w:r>
              <w:rPr>
                <w:sz w:val="32"/>
                <w:szCs w:val="32"/>
                <w:lang w:eastAsia="en-US"/>
              </w:rPr>
              <w:t>Физичес</w:t>
            </w:r>
            <w:proofErr w:type="spellEnd"/>
          </w:p>
          <w:p w:rsidR="00A61E11" w:rsidRDefault="00A61E11">
            <w:pPr>
              <w:spacing w:line="276" w:lineRule="auto"/>
              <w:rPr>
                <w:sz w:val="32"/>
                <w:szCs w:val="32"/>
                <w:lang w:eastAsia="en-US"/>
              </w:rPr>
            </w:pPr>
            <w:proofErr w:type="spellStart"/>
            <w:r>
              <w:rPr>
                <w:sz w:val="32"/>
                <w:szCs w:val="32"/>
                <w:lang w:eastAsia="en-US"/>
              </w:rPr>
              <w:t>ка</w:t>
            </w:r>
            <w:proofErr w:type="spellEnd"/>
            <w:r>
              <w:rPr>
                <w:sz w:val="32"/>
                <w:szCs w:val="32"/>
                <w:lang w:eastAsia="en-US"/>
              </w:rPr>
              <w:t xml:space="preserve"> култура</w:t>
            </w:r>
          </w:p>
        </w:tc>
      </w:tr>
      <w:tr w:rsidR="002B0B4C" w:rsidTr="00A61E11">
        <w:trPr>
          <w:trHeight w:val="244"/>
        </w:trPr>
        <w:tc>
          <w:tcPr>
            <w:tcW w:w="2093" w:type="dxa"/>
            <w:tcBorders>
              <w:top w:val="single" w:sz="4" w:space="0" w:color="auto"/>
              <w:left w:val="single" w:sz="4" w:space="0" w:color="auto"/>
              <w:bottom w:val="single" w:sz="4" w:space="0" w:color="auto"/>
              <w:right w:val="single" w:sz="4" w:space="0" w:color="auto"/>
            </w:tcBorders>
            <w:hideMark/>
          </w:tcPr>
          <w:p w:rsidR="002B0B4C" w:rsidRDefault="002B0B4C">
            <w:pPr>
              <w:spacing w:line="276" w:lineRule="auto"/>
              <w:rPr>
                <w:sz w:val="32"/>
                <w:szCs w:val="32"/>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2B0B4C" w:rsidRDefault="00A61E11">
            <w:pPr>
              <w:spacing w:line="276" w:lineRule="auto"/>
              <w:rPr>
                <w:sz w:val="32"/>
                <w:szCs w:val="32"/>
                <w:lang w:eastAsia="en-US"/>
              </w:rPr>
            </w:pPr>
            <w:r>
              <w:rPr>
                <w:sz w:val="32"/>
                <w:szCs w:val="32"/>
                <w:lang w:eastAsia="en-US"/>
              </w:rPr>
              <w:t>Български език и литература</w:t>
            </w:r>
          </w:p>
        </w:tc>
        <w:tc>
          <w:tcPr>
            <w:tcW w:w="1826" w:type="dxa"/>
            <w:tcBorders>
              <w:top w:val="single" w:sz="4" w:space="0" w:color="auto"/>
              <w:left w:val="single" w:sz="4" w:space="0" w:color="auto"/>
              <w:bottom w:val="single" w:sz="4" w:space="0" w:color="auto"/>
              <w:right w:val="single" w:sz="4" w:space="0" w:color="auto"/>
            </w:tcBorders>
            <w:hideMark/>
          </w:tcPr>
          <w:p w:rsidR="002B0B4C" w:rsidRDefault="00A61E11">
            <w:pPr>
              <w:spacing w:line="276" w:lineRule="auto"/>
              <w:rPr>
                <w:sz w:val="32"/>
                <w:szCs w:val="32"/>
                <w:lang w:eastAsia="en-US"/>
              </w:rPr>
            </w:pPr>
            <w:r>
              <w:rPr>
                <w:sz w:val="32"/>
                <w:szCs w:val="32"/>
                <w:lang w:eastAsia="en-US"/>
              </w:rPr>
              <w:t>Физическа култура</w:t>
            </w:r>
          </w:p>
        </w:tc>
        <w:tc>
          <w:tcPr>
            <w:tcW w:w="1718" w:type="dxa"/>
            <w:tcBorders>
              <w:top w:val="single" w:sz="4" w:space="0" w:color="auto"/>
              <w:left w:val="single" w:sz="4" w:space="0" w:color="auto"/>
              <w:bottom w:val="single" w:sz="4" w:space="0" w:color="auto"/>
              <w:right w:val="single" w:sz="4" w:space="0" w:color="auto"/>
            </w:tcBorders>
            <w:hideMark/>
          </w:tcPr>
          <w:p w:rsidR="002B0B4C" w:rsidRDefault="00A61E11">
            <w:pPr>
              <w:spacing w:line="276" w:lineRule="auto"/>
              <w:rPr>
                <w:sz w:val="32"/>
                <w:szCs w:val="32"/>
                <w:lang w:eastAsia="en-US"/>
              </w:rPr>
            </w:pPr>
            <w:r>
              <w:rPr>
                <w:sz w:val="32"/>
                <w:szCs w:val="32"/>
                <w:lang w:eastAsia="en-US"/>
              </w:rPr>
              <w:t>Околен свят</w:t>
            </w:r>
          </w:p>
        </w:tc>
        <w:tc>
          <w:tcPr>
            <w:tcW w:w="1667" w:type="dxa"/>
            <w:tcBorders>
              <w:top w:val="single" w:sz="4" w:space="0" w:color="auto"/>
              <w:left w:val="single" w:sz="4" w:space="0" w:color="auto"/>
              <w:bottom w:val="single" w:sz="4" w:space="0" w:color="auto"/>
              <w:right w:val="single" w:sz="4" w:space="0" w:color="auto"/>
            </w:tcBorders>
          </w:tcPr>
          <w:p w:rsidR="002B0B4C" w:rsidRDefault="002B0B4C">
            <w:pPr>
              <w:spacing w:line="276" w:lineRule="auto"/>
              <w:rPr>
                <w:sz w:val="32"/>
                <w:szCs w:val="32"/>
                <w:lang w:val="en-US" w:eastAsia="en-US"/>
              </w:rPr>
            </w:pPr>
          </w:p>
        </w:tc>
      </w:tr>
    </w:tbl>
    <w:p w:rsidR="002B0B4C" w:rsidRDefault="002B0B4C" w:rsidP="002B0B4C">
      <w:pPr>
        <w:rPr>
          <w:sz w:val="32"/>
          <w:szCs w:val="32"/>
        </w:rPr>
      </w:pPr>
    </w:p>
    <w:p w:rsidR="002B0B4C" w:rsidRDefault="00665DDC" w:rsidP="002B0B4C">
      <w:pPr>
        <w:rPr>
          <w:i/>
          <w:sz w:val="32"/>
          <w:szCs w:val="32"/>
        </w:rPr>
      </w:pPr>
      <w:r>
        <w:rPr>
          <w:sz w:val="32"/>
          <w:szCs w:val="32"/>
        </w:rPr>
        <w:t xml:space="preserve">                  </w:t>
      </w:r>
    </w:p>
    <w:p w:rsidR="002B0B4C" w:rsidRDefault="002B0B4C" w:rsidP="002B0B4C">
      <w:pPr>
        <w:rPr>
          <w:sz w:val="32"/>
          <w:szCs w:val="32"/>
        </w:rPr>
      </w:pPr>
    </w:p>
    <w:p w:rsidR="002B0B4C" w:rsidRDefault="002B0B4C" w:rsidP="002B0B4C">
      <w:pPr>
        <w:rPr>
          <w:sz w:val="32"/>
          <w:szCs w:val="32"/>
        </w:rPr>
      </w:pPr>
    </w:p>
    <w:p w:rsidR="002B0B4C" w:rsidRDefault="002B0B4C" w:rsidP="002B0B4C">
      <w:pPr>
        <w:rPr>
          <w:sz w:val="32"/>
          <w:szCs w:val="32"/>
        </w:rPr>
      </w:pPr>
    </w:p>
    <w:p w:rsidR="002B0B4C" w:rsidRDefault="002B0B4C" w:rsidP="002B0B4C">
      <w:pPr>
        <w:rPr>
          <w:sz w:val="32"/>
          <w:szCs w:val="32"/>
        </w:rPr>
      </w:pPr>
      <w:r>
        <w:rPr>
          <w:sz w:val="32"/>
          <w:szCs w:val="32"/>
        </w:rPr>
        <w:t>Седмичното разпределение се разработва по възрастови групи от учителите на конкретната група преди началото на учебната година и се утвърждава от директора на детската градина.</w:t>
      </w:r>
    </w:p>
    <w:p w:rsidR="002B0B4C" w:rsidRDefault="002B0B4C" w:rsidP="002B0B4C">
      <w:pPr>
        <w:rPr>
          <w:sz w:val="32"/>
          <w:szCs w:val="32"/>
          <w:lang w:val="en-US"/>
        </w:rPr>
      </w:pPr>
    </w:p>
    <w:p w:rsidR="002B0B4C" w:rsidRDefault="002B0B4C" w:rsidP="002B0B4C">
      <w:pPr>
        <w:rPr>
          <w:sz w:val="32"/>
          <w:szCs w:val="32"/>
        </w:rPr>
      </w:pPr>
    </w:p>
    <w:p w:rsidR="002B0B4C" w:rsidRDefault="002B0B4C" w:rsidP="002B0B4C">
      <w:pPr>
        <w:pStyle w:val="Default"/>
        <w:rPr>
          <w:sz w:val="32"/>
          <w:szCs w:val="32"/>
        </w:rPr>
      </w:pPr>
      <w:r>
        <w:rPr>
          <w:b/>
          <w:bCs/>
          <w:sz w:val="32"/>
          <w:szCs w:val="32"/>
        </w:rPr>
        <w:t xml:space="preserve">Механизъм за взаимодействие между участниците в предучилищното образование </w:t>
      </w:r>
    </w:p>
    <w:p w:rsidR="002B0B4C" w:rsidRDefault="002B0B4C" w:rsidP="002B0B4C">
      <w:pPr>
        <w:pStyle w:val="Default"/>
        <w:rPr>
          <w:sz w:val="32"/>
          <w:szCs w:val="32"/>
        </w:rPr>
      </w:pPr>
      <w:r>
        <w:rPr>
          <w:sz w:val="32"/>
          <w:szCs w:val="32"/>
        </w:rPr>
        <w:t xml:space="preserve">Механизмът има за цел да регламентира конкретните задължения за координирани действия между всички ангажирани субекти в процеса на предучилищното образование за осигуряване на качествено предучилищното образование за всяко дете. </w:t>
      </w:r>
    </w:p>
    <w:p w:rsidR="002B0B4C" w:rsidRDefault="002B0B4C" w:rsidP="002B0B4C">
      <w:pPr>
        <w:jc w:val="both"/>
        <w:rPr>
          <w:sz w:val="32"/>
          <w:szCs w:val="32"/>
        </w:rPr>
      </w:pPr>
      <w:r>
        <w:rPr>
          <w:i/>
          <w:sz w:val="32"/>
          <w:szCs w:val="32"/>
        </w:rPr>
        <w:t>Основна цел</w:t>
      </w:r>
      <w:r>
        <w:rPr>
          <w:sz w:val="32"/>
          <w:szCs w:val="32"/>
        </w:rPr>
        <w:t>- Да определи начините и  задълженията за взаимодействие за постигане целите на предучилищното образование, както и за формиране на положително отношение към детската градина, мотивация за учене и благополучие за децата, както и в случай на инциденти или заболяване на дете или учител.</w:t>
      </w:r>
    </w:p>
    <w:p w:rsidR="002B0B4C" w:rsidRDefault="002B0B4C" w:rsidP="002B0B4C">
      <w:pPr>
        <w:jc w:val="both"/>
        <w:rPr>
          <w:i/>
          <w:sz w:val="32"/>
          <w:szCs w:val="32"/>
        </w:rPr>
      </w:pPr>
      <w:r>
        <w:rPr>
          <w:i/>
          <w:sz w:val="32"/>
          <w:szCs w:val="32"/>
        </w:rPr>
        <w:t>Конкретни цели</w:t>
      </w:r>
    </w:p>
    <w:p w:rsidR="002B0B4C" w:rsidRDefault="002B0B4C" w:rsidP="002B0B4C">
      <w:pPr>
        <w:pStyle w:val="ListParagraph"/>
        <w:numPr>
          <w:ilvl w:val="0"/>
          <w:numId w:val="1"/>
        </w:numPr>
        <w:spacing w:after="0"/>
        <w:jc w:val="both"/>
        <w:rPr>
          <w:rFonts w:ascii="Times New Roman" w:hAnsi="Times New Roman"/>
          <w:sz w:val="32"/>
          <w:szCs w:val="32"/>
        </w:rPr>
      </w:pPr>
      <w:r>
        <w:rPr>
          <w:rFonts w:ascii="Times New Roman" w:hAnsi="Times New Roman"/>
          <w:sz w:val="32"/>
          <w:szCs w:val="32"/>
        </w:rPr>
        <w:lastRenderedPageBreak/>
        <w:t>Обединяване на ресурсите и усилията между страните за осигуряване ефективно взаимодействие при работа с децата в детската градина.</w:t>
      </w:r>
    </w:p>
    <w:p w:rsidR="002B0B4C" w:rsidRDefault="002B0B4C" w:rsidP="002B0B4C">
      <w:pPr>
        <w:pStyle w:val="ListParagraph"/>
        <w:numPr>
          <w:ilvl w:val="0"/>
          <w:numId w:val="1"/>
        </w:numPr>
        <w:spacing w:after="0"/>
        <w:jc w:val="both"/>
        <w:rPr>
          <w:rFonts w:ascii="Times New Roman" w:hAnsi="Times New Roman"/>
          <w:sz w:val="32"/>
          <w:szCs w:val="32"/>
        </w:rPr>
      </w:pPr>
      <w:r>
        <w:rPr>
          <w:rFonts w:ascii="Times New Roman" w:hAnsi="Times New Roman"/>
          <w:sz w:val="32"/>
          <w:szCs w:val="32"/>
        </w:rPr>
        <w:t>Постигане на консенсус по всички цели и аспекти на дейностите в детската градина.</w:t>
      </w:r>
    </w:p>
    <w:p w:rsidR="002B0B4C" w:rsidRDefault="002B0B4C" w:rsidP="002B0B4C">
      <w:pPr>
        <w:pStyle w:val="ListParagraph"/>
        <w:numPr>
          <w:ilvl w:val="0"/>
          <w:numId w:val="1"/>
        </w:numPr>
        <w:spacing w:after="0"/>
        <w:jc w:val="both"/>
        <w:rPr>
          <w:rFonts w:ascii="Times New Roman" w:hAnsi="Times New Roman"/>
          <w:sz w:val="32"/>
          <w:szCs w:val="32"/>
        </w:rPr>
      </w:pPr>
      <w:r>
        <w:rPr>
          <w:rFonts w:ascii="Times New Roman" w:hAnsi="Times New Roman"/>
          <w:sz w:val="32"/>
          <w:szCs w:val="32"/>
        </w:rPr>
        <w:t>Изясняване и разпределяне на основните права и задължения, процедури и подходи на участниците в предучилищното образование в детската градина</w:t>
      </w:r>
    </w:p>
    <w:p w:rsidR="002B0B4C" w:rsidRDefault="002B0B4C" w:rsidP="002B0B4C">
      <w:pPr>
        <w:rPr>
          <w:rFonts w:asciiTheme="majorHAnsi" w:hAnsiTheme="majorHAnsi"/>
          <w:i/>
          <w:sz w:val="32"/>
          <w:szCs w:val="32"/>
        </w:rPr>
      </w:pPr>
      <w:r>
        <w:rPr>
          <w:rFonts w:asciiTheme="majorHAnsi" w:hAnsiTheme="majorHAnsi"/>
          <w:i/>
          <w:sz w:val="32"/>
          <w:szCs w:val="32"/>
        </w:rPr>
        <w:t>Стъпки за възвеждане на механизма</w:t>
      </w:r>
    </w:p>
    <w:p w:rsidR="002B0B4C" w:rsidRDefault="002B0B4C" w:rsidP="002B0B4C">
      <w:pPr>
        <w:rPr>
          <w:rFonts w:asciiTheme="majorHAnsi" w:hAnsiTheme="majorHAnsi"/>
          <w:b/>
          <w:i/>
          <w:sz w:val="32"/>
          <w:szCs w:val="32"/>
        </w:rPr>
      </w:pPr>
      <w:r>
        <w:rPr>
          <w:rFonts w:asciiTheme="majorHAnsi" w:hAnsiTheme="majorHAnsi"/>
          <w:i/>
          <w:sz w:val="32"/>
          <w:szCs w:val="32"/>
        </w:rPr>
        <w:t>за взаимодействие</w:t>
      </w:r>
    </w:p>
    <w:p w:rsidR="002B0B4C" w:rsidRDefault="002B0B4C" w:rsidP="002B0B4C">
      <w:pPr>
        <w:pStyle w:val="ListParagraph"/>
        <w:ind w:left="0"/>
        <w:jc w:val="both"/>
        <w:rPr>
          <w:rFonts w:ascii="Times New Roman" w:hAnsi="Times New Roman"/>
          <w:sz w:val="32"/>
          <w:szCs w:val="32"/>
        </w:rPr>
      </w:pPr>
      <w:r>
        <w:rPr>
          <w:rFonts w:ascii="Times New Roman" w:hAnsi="Times New Roman"/>
          <w:sz w:val="32"/>
          <w:szCs w:val="32"/>
        </w:rPr>
        <w:t>1.Отговорностите, описани в механизма се включват в длъжностните характеристики на педагогическите специалисти.</w:t>
      </w:r>
    </w:p>
    <w:p w:rsidR="002B0B4C" w:rsidRDefault="002B0B4C" w:rsidP="002B0B4C">
      <w:pPr>
        <w:jc w:val="both"/>
        <w:rPr>
          <w:sz w:val="32"/>
          <w:szCs w:val="32"/>
        </w:rPr>
      </w:pPr>
      <w:r>
        <w:rPr>
          <w:sz w:val="32"/>
          <w:szCs w:val="32"/>
        </w:rPr>
        <w:t>2.Механизмът за взаимодействие се оповестява, чрез информационните табла на родителите</w:t>
      </w:r>
    </w:p>
    <w:p w:rsidR="002B0B4C" w:rsidRDefault="002B0B4C" w:rsidP="002B0B4C">
      <w:pPr>
        <w:jc w:val="both"/>
        <w:rPr>
          <w:sz w:val="32"/>
          <w:szCs w:val="32"/>
        </w:rPr>
      </w:pPr>
      <w:r>
        <w:rPr>
          <w:sz w:val="32"/>
          <w:szCs w:val="32"/>
        </w:rPr>
        <w:t>3.Механизмът е част от стратегията, програмната система</w:t>
      </w:r>
    </w:p>
    <w:p w:rsidR="002B0B4C" w:rsidRDefault="002B0B4C" w:rsidP="002B0B4C">
      <w:pPr>
        <w:jc w:val="both"/>
        <w:rPr>
          <w:i/>
          <w:sz w:val="28"/>
          <w:szCs w:val="28"/>
        </w:rPr>
      </w:pPr>
      <w:r>
        <w:rPr>
          <w:i/>
          <w:sz w:val="32"/>
          <w:szCs w:val="32"/>
        </w:rPr>
        <w:t xml:space="preserve">Задачи: </w:t>
      </w:r>
    </w:p>
    <w:p w:rsidR="002B0B4C" w:rsidRDefault="002B0B4C" w:rsidP="002B0B4C">
      <w:pPr>
        <w:pStyle w:val="Default"/>
        <w:spacing w:after="51"/>
        <w:rPr>
          <w:sz w:val="32"/>
          <w:szCs w:val="32"/>
        </w:rPr>
      </w:pPr>
      <w:r>
        <w:rPr>
          <w:sz w:val="32"/>
          <w:szCs w:val="32"/>
        </w:rPr>
        <w:t xml:space="preserve">1.  Да обедини съществуващите и да открива нови ресурси за ефективно взаимодействие между участниците. </w:t>
      </w:r>
    </w:p>
    <w:p w:rsidR="002B0B4C" w:rsidRDefault="002B0B4C" w:rsidP="002B0B4C">
      <w:pPr>
        <w:pStyle w:val="Default"/>
        <w:spacing w:after="51"/>
        <w:rPr>
          <w:sz w:val="32"/>
          <w:szCs w:val="32"/>
        </w:rPr>
      </w:pPr>
      <w:r>
        <w:rPr>
          <w:sz w:val="32"/>
          <w:szCs w:val="32"/>
        </w:rPr>
        <w:t xml:space="preserve">2.  Да регламентира техните права и задължения. </w:t>
      </w:r>
    </w:p>
    <w:p w:rsidR="002B0B4C" w:rsidRDefault="002B0B4C" w:rsidP="002B0B4C">
      <w:pPr>
        <w:pStyle w:val="Default"/>
        <w:spacing w:after="51"/>
        <w:rPr>
          <w:sz w:val="32"/>
          <w:szCs w:val="32"/>
        </w:rPr>
      </w:pPr>
      <w:r>
        <w:rPr>
          <w:sz w:val="32"/>
          <w:szCs w:val="32"/>
        </w:rPr>
        <w:t xml:space="preserve">3  .Да определи формите и подходите на сътрудничеството. </w:t>
      </w:r>
    </w:p>
    <w:p w:rsidR="002B0B4C" w:rsidRDefault="002B0B4C" w:rsidP="002B0B4C">
      <w:pPr>
        <w:pStyle w:val="Default"/>
        <w:rPr>
          <w:sz w:val="32"/>
          <w:szCs w:val="32"/>
        </w:rPr>
      </w:pPr>
      <w:r>
        <w:rPr>
          <w:sz w:val="32"/>
          <w:szCs w:val="32"/>
        </w:rPr>
        <w:t xml:space="preserve">4  .Да изясни възможностите за управление и контрол на процеса. </w:t>
      </w:r>
    </w:p>
    <w:p w:rsidR="002B0B4C" w:rsidRDefault="002B0B4C" w:rsidP="002B0B4C">
      <w:pPr>
        <w:pStyle w:val="Default"/>
        <w:rPr>
          <w:sz w:val="32"/>
          <w:szCs w:val="32"/>
        </w:rPr>
      </w:pPr>
      <w:r>
        <w:rPr>
          <w:sz w:val="32"/>
          <w:szCs w:val="32"/>
        </w:rPr>
        <w:t xml:space="preserve"> 5. Да обхване децата подлежащи на задължителна предучилищна подготовка</w:t>
      </w:r>
    </w:p>
    <w:p w:rsidR="002B0B4C" w:rsidRDefault="008D2B16" w:rsidP="002B0B4C">
      <w:pPr>
        <w:pStyle w:val="Default"/>
        <w:rPr>
          <w:sz w:val="32"/>
          <w:szCs w:val="32"/>
        </w:rPr>
      </w:pPr>
      <w:r>
        <w:rPr>
          <w:sz w:val="32"/>
          <w:szCs w:val="32"/>
        </w:rPr>
        <w:t xml:space="preserve"> </w:t>
      </w:r>
      <w:r w:rsidR="002B0B4C">
        <w:rPr>
          <w:sz w:val="32"/>
          <w:szCs w:val="32"/>
        </w:rPr>
        <w:t xml:space="preserve">Според чл. 2, ал. 2 от ЗПУО: Участниците в образователния процес са децата, учениците, учителите, директорите и другите педагогически специалисти, както и родителите. </w:t>
      </w:r>
    </w:p>
    <w:p w:rsidR="002B0B4C" w:rsidRDefault="002B0B4C" w:rsidP="002B0B4C">
      <w:pPr>
        <w:pStyle w:val="Default"/>
        <w:spacing w:after="33"/>
        <w:rPr>
          <w:sz w:val="32"/>
          <w:szCs w:val="32"/>
        </w:rPr>
      </w:pPr>
      <w:r>
        <w:rPr>
          <w:rFonts w:ascii="Wingdings" w:hAnsi="Wingdings" w:cs="Wingdings"/>
          <w:sz w:val="32"/>
          <w:szCs w:val="32"/>
        </w:rPr>
        <w:t></w:t>
      </w:r>
      <w:r>
        <w:rPr>
          <w:rFonts w:ascii="Wingdings" w:hAnsi="Wingdings" w:cs="Wingdings"/>
          <w:sz w:val="32"/>
          <w:szCs w:val="32"/>
        </w:rPr>
        <w:t></w:t>
      </w:r>
      <w:r>
        <w:rPr>
          <w:sz w:val="32"/>
          <w:szCs w:val="32"/>
        </w:rPr>
        <w:t xml:space="preserve">Индивидуален подход към детската личност </w:t>
      </w:r>
    </w:p>
    <w:p w:rsidR="002B0B4C" w:rsidRDefault="002B0B4C" w:rsidP="002B0B4C">
      <w:pPr>
        <w:pStyle w:val="Default"/>
        <w:spacing w:after="33"/>
        <w:rPr>
          <w:sz w:val="32"/>
          <w:szCs w:val="32"/>
        </w:rPr>
      </w:pPr>
      <w:r>
        <w:rPr>
          <w:rFonts w:ascii="Wingdings" w:hAnsi="Wingdings" w:cs="Wingdings"/>
          <w:sz w:val="32"/>
          <w:szCs w:val="32"/>
        </w:rPr>
        <w:t></w:t>
      </w:r>
      <w:r>
        <w:rPr>
          <w:rFonts w:ascii="Wingdings" w:hAnsi="Wingdings" w:cs="Wingdings"/>
          <w:sz w:val="32"/>
          <w:szCs w:val="32"/>
        </w:rPr>
        <w:t></w:t>
      </w:r>
      <w:r>
        <w:rPr>
          <w:sz w:val="32"/>
          <w:szCs w:val="32"/>
        </w:rPr>
        <w:t xml:space="preserve">Подпомагане на всяко дете да прави своя избор чрез провеждането на различни дейности с оглед неговото цялостно развитие. </w:t>
      </w:r>
    </w:p>
    <w:p w:rsidR="002B0B4C" w:rsidRDefault="002B0B4C" w:rsidP="002B0B4C">
      <w:pPr>
        <w:pStyle w:val="Default"/>
        <w:spacing w:after="33"/>
        <w:rPr>
          <w:sz w:val="32"/>
          <w:szCs w:val="32"/>
        </w:rPr>
      </w:pPr>
      <w:r>
        <w:rPr>
          <w:rFonts w:ascii="Wingdings" w:hAnsi="Wingdings" w:cs="Wingdings"/>
          <w:sz w:val="32"/>
          <w:szCs w:val="32"/>
        </w:rPr>
        <w:t></w:t>
      </w:r>
      <w:r>
        <w:rPr>
          <w:rFonts w:ascii="Wingdings" w:hAnsi="Wingdings" w:cs="Wingdings"/>
          <w:sz w:val="32"/>
          <w:szCs w:val="32"/>
        </w:rPr>
        <w:t></w:t>
      </w:r>
      <w:r>
        <w:rPr>
          <w:sz w:val="32"/>
          <w:szCs w:val="32"/>
        </w:rPr>
        <w:t xml:space="preserve">Включване на семейството като партньор на образователната институция </w:t>
      </w:r>
    </w:p>
    <w:p w:rsidR="002B0B4C" w:rsidRDefault="002B0B4C" w:rsidP="002B0B4C">
      <w:pPr>
        <w:pStyle w:val="Default"/>
        <w:spacing w:after="33"/>
        <w:rPr>
          <w:sz w:val="32"/>
          <w:szCs w:val="32"/>
        </w:rPr>
      </w:pPr>
      <w:r>
        <w:rPr>
          <w:rFonts w:ascii="Wingdings" w:hAnsi="Wingdings" w:cs="Wingdings"/>
          <w:sz w:val="32"/>
          <w:szCs w:val="32"/>
        </w:rPr>
        <w:t></w:t>
      </w:r>
      <w:r>
        <w:rPr>
          <w:rFonts w:ascii="Wingdings" w:hAnsi="Wingdings" w:cs="Wingdings"/>
          <w:sz w:val="32"/>
          <w:szCs w:val="32"/>
        </w:rPr>
        <w:t></w:t>
      </w:r>
      <w:r>
        <w:rPr>
          <w:sz w:val="32"/>
          <w:szCs w:val="32"/>
        </w:rPr>
        <w:t xml:space="preserve">Акцент върху правата и задълженията на родителите/ ЗПУО/ </w:t>
      </w:r>
    </w:p>
    <w:p w:rsidR="002B0B4C" w:rsidRDefault="002B0B4C" w:rsidP="002B0B4C">
      <w:pPr>
        <w:pStyle w:val="Default"/>
        <w:spacing w:after="33"/>
        <w:rPr>
          <w:sz w:val="32"/>
          <w:szCs w:val="32"/>
        </w:rPr>
      </w:pPr>
      <w:r>
        <w:rPr>
          <w:rFonts w:ascii="Wingdings" w:hAnsi="Wingdings" w:cs="Wingdings"/>
          <w:sz w:val="32"/>
          <w:szCs w:val="32"/>
        </w:rPr>
        <w:t></w:t>
      </w:r>
      <w:r>
        <w:rPr>
          <w:rFonts w:ascii="Wingdings" w:hAnsi="Wingdings" w:cs="Wingdings"/>
          <w:sz w:val="32"/>
          <w:szCs w:val="32"/>
        </w:rPr>
        <w:t></w:t>
      </w:r>
      <w:r>
        <w:rPr>
          <w:sz w:val="32"/>
          <w:szCs w:val="32"/>
        </w:rPr>
        <w:t xml:space="preserve">Диалог между родители и детска градина на базата на провеждане индивидуални консултации, родителски срещи както </w:t>
      </w:r>
      <w:r>
        <w:rPr>
          <w:sz w:val="32"/>
          <w:szCs w:val="32"/>
        </w:rPr>
        <w:lastRenderedPageBreak/>
        <w:t xml:space="preserve">и всеки път, когато конкретна ситуация или поведение на </w:t>
      </w:r>
      <w:proofErr w:type="spellStart"/>
      <w:r>
        <w:rPr>
          <w:sz w:val="32"/>
          <w:szCs w:val="32"/>
        </w:rPr>
        <w:t>детео</w:t>
      </w:r>
      <w:proofErr w:type="spellEnd"/>
      <w:r>
        <w:rPr>
          <w:sz w:val="32"/>
          <w:szCs w:val="32"/>
        </w:rPr>
        <w:t xml:space="preserve"> го прави необходимо </w:t>
      </w:r>
    </w:p>
    <w:p w:rsidR="002B0B4C" w:rsidRDefault="002B0B4C" w:rsidP="002B0B4C">
      <w:pPr>
        <w:pStyle w:val="Default"/>
        <w:rPr>
          <w:sz w:val="32"/>
          <w:szCs w:val="32"/>
        </w:rPr>
      </w:pPr>
      <w:r>
        <w:rPr>
          <w:rFonts w:ascii="Wingdings" w:hAnsi="Wingdings" w:cs="Wingdings"/>
          <w:sz w:val="32"/>
          <w:szCs w:val="32"/>
        </w:rPr>
        <w:t></w:t>
      </w:r>
      <w:r>
        <w:rPr>
          <w:rFonts w:ascii="Wingdings" w:hAnsi="Wingdings" w:cs="Wingdings"/>
          <w:sz w:val="32"/>
          <w:szCs w:val="32"/>
        </w:rPr>
        <w:t></w:t>
      </w:r>
      <w:r>
        <w:rPr>
          <w:sz w:val="32"/>
          <w:szCs w:val="32"/>
        </w:rPr>
        <w:t xml:space="preserve">Активното им включване в живота на детската градина </w:t>
      </w:r>
    </w:p>
    <w:p w:rsidR="002B0B4C" w:rsidRDefault="002B0B4C" w:rsidP="002B0B4C">
      <w:pPr>
        <w:pStyle w:val="Default"/>
        <w:rPr>
          <w:sz w:val="32"/>
          <w:szCs w:val="32"/>
        </w:rPr>
      </w:pPr>
    </w:p>
    <w:p w:rsidR="002B0B4C" w:rsidRDefault="002B0B4C" w:rsidP="002B0B4C">
      <w:pPr>
        <w:rPr>
          <w:sz w:val="32"/>
          <w:szCs w:val="32"/>
        </w:rPr>
      </w:pPr>
      <w:r>
        <w:rPr>
          <w:sz w:val="32"/>
          <w:szCs w:val="32"/>
        </w:rPr>
        <w:t xml:space="preserve">Чрез предучилищното образование в </w:t>
      </w:r>
      <w:proofErr w:type="spellStart"/>
      <w:r>
        <w:rPr>
          <w:sz w:val="32"/>
          <w:szCs w:val="32"/>
        </w:rPr>
        <w:t>ДГсе</w:t>
      </w:r>
      <w:proofErr w:type="spellEnd"/>
      <w:r>
        <w:rPr>
          <w:sz w:val="32"/>
          <w:szCs w:val="32"/>
        </w:rPr>
        <w:t xml:space="preserve"> полагат основите за учене през целия живот, като се осигурява физическо, познавателно, езиково, духовно-нравствено, социално, емоционално и творческо развитие на детето и се отчита значението на играта за детето. В</w:t>
      </w:r>
    </w:p>
    <w:p w:rsidR="002B0B4C" w:rsidRDefault="002B0B4C" w:rsidP="002B0B4C">
      <w:pPr>
        <w:pStyle w:val="Default"/>
        <w:rPr>
          <w:sz w:val="32"/>
          <w:szCs w:val="32"/>
        </w:rPr>
      </w:pPr>
      <w:r>
        <w:rPr>
          <w:sz w:val="32"/>
          <w:szCs w:val="32"/>
        </w:rPr>
        <w:t xml:space="preserve">резултат на сътрудничество между учителя и родителя, детето получава най-необходимата и ценна подкрепа за неговото пълноценно цялостно развитие.В предучилищна възраст родителите са най-важните хора в живота на децата, първите, основните и най-влиятелните техни възпитатели. Родителите са участници и партньори в системата на предучилищното образование, заедно с децата, учителите, директорите и другите педагогически специалисти. Развитието на детето от предучилищна възраст се осъществява под влиянието на различни и постоянно променящи се биологични и социални, вътрешни и външни фактори, сред които основна роля играят семейството, ДГ и индивидуалният стил на дейност и поведение. Семейството оказва въздействие върху детето чрез много и различни фактори. Наред с осъзнатите и целенасочени възпитателни мерки, семейството въздейства върху детето и чрез неосъзнавани от родителите форми на тяхното поведение, чрез отношенията помежду си и с околните.За да остане ДГ естествена среда, обуславяща развитието на духовните потребности и интереси на детето, е необходимо утвърждаване на тенденция за тясно сътрудничество между семейството и ДГ. Отношенията между родители и учители се изгражда на основата на: </w:t>
      </w:r>
    </w:p>
    <w:p w:rsidR="002B0B4C" w:rsidRDefault="002B0B4C" w:rsidP="002B0B4C">
      <w:pPr>
        <w:pStyle w:val="Default"/>
        <w:spacing w:after="49"/>
        <w:rPr>
          <w:rFonts w:asciiTheme="majorHAnsi" w:hAnsiTheme="majorHAnsi"/>
          <w:sz w:val="28"/>
          <w:szCs w:val="28"/>
        </w:rPr>
      </w:pPr>
      <w:r>
        <w:rPr>
          <w:rFonts w:ascii="Wingdings" w:hAnsi="Wingdings" w:cs="Wingdings"/>
          <w:sz w:val="32"/>
          <w:szCs w:val="32"/>
        </w:rPr>
        <w:t></w:t>
      </w:r>
      <w:r>
        <w:rPr>
          <w:rFonts w:ascii="Wingdings" w:hAnsi="Wingdings" w:cs="Wingdings"/>
          <w:sz w:val="32"/>
          <w:szCs w:val="32"/>
        </w:rPr>
        <w:t></w:t>
      </w:r>
      <w:r>
        <w:rPr>
          <w:sz w:val="32"/>
          <w:szCs w:val="32"/>
        </w:rPr>
        <w:t xml:space="preserve">Разбирателство, единомислие,непрекъснато общуване и </w:t>
      </w:r>
      <w:r>
        <w:rPr>
          <w:rFonts w:asciiTheme="majorHAnsi" w:hAnsiTheme="majorHAnsi"/>
          <w:sz w:val="28"/>
          <w:szCs w:val="28"/>
        </w:rPr>
        <w:t xml:space="preserve">взаимодействие в името на детето. </w:t>
      </w:r>
    </w:p>
    <w:p w:rsidR="002B0B4C" w:rsidRDefault="002B0B4C" w:rsidP="002B0B4C">
      <w:pPr>
        <w:jc w:val="center"/>
        <w:rPr>
          <w:sz w:val="32"/>
          <w:szCs w:val="32"/>
        </w:rPr>
      </w:pPr>
      <w:r>
        <w:rPr>
          <w:rFonts w:ascii="Wingdings" w:hAnsi="Wingdings" w:cs="Wingdings"/>
          <w:sz w:val="32"/>
          <w:szCs w:val="32"/>
        </w:rPr>
        <w:t></w:t>
      </w:r>
      <w:r>
        <w:rPr>
          <w:rFonts w:ascii="Wingdings" w:hAnsi="Wingdings" w:cs="Wingdings"/>
          <w:sz w:val="32"/>
          <w:szCs w:val="32"/>
        </w:rPr>
        <w:t></w:t>
      </w:r>
      <w:r>
        <w:rPr>
          <w:sz w:val="32"/>
          <w:szCs w:val="32"/>
        </w:rPr>
        <w:t xml:space="preserve">Целенасочената съвместна дейност между </w:t>
      </w:r>
      <w:proofErr w:type="spellStart"/>
      <w:r>
        <w:rPr>
          <w:sz w:val="32"/>
          <w:szCs w:val="32"/>
        </w:rPr>
        <w:t>ДГи</w:t>
      </w:r>
      <w:proofErr w:type="spellEnd"/>
      <w:r>
        <w:rPr>
          <w:sz w:val="32"/>
          <w:szCs w:val="32"/>
        </w:rPr>
        <w:t xml:space="preserve"> семейството осигурява единен подход в разкриването на обкръжаващия детето свят и да разменя постоянна взаимна информация за цялостното развитие на детето, за неговите интереси, потребности и поведение. </w:t>
      </w:r>
    </w:p>
    <w:p w:rsidR="002B0B4C" w:rsidRDefault="002B0B4C" w:rsidP="002B0B4C">
      <w:pPr>
        <w:rPr>
          <w:rFonts w:asciiTheme="majorHAnsi" w:hAnsiTheme="majorHAnsi"/>
          <w:i/>
          <w:sz w:val="28"/>
          <w:szCs w:val="28"/>
        </w:rPr>
      </w:pPr>
      <w:r>
        <w:rPr>
          <w:rFonts w:asciiTheme="majorHAnsi" w:hAnsiTheme="majorHAnsi"/>
          <w:i/>
          <w:sz w:val="28"/>
          <w:szCs w:val="28"/>
        </w:rPr>
        <w:t>Добри практики на  взаимодействие</w:t>
      </w:r>
    </w:p>
    <w:p w:rsidR="002B0B4C" w:rsidRDefault="002B0B4C" w:rsidP="002B0B4C">
      <w:pPr>
        <w:rPr>
          <w:rFonts w:asciiTheme="majorHAnsi" w:hAnsiTheme="majorHAnsi"/>
          <w:i/>
          <w:sz w:val="28"/>
          <w:szCs w:val="28"/>
        </w:rPr>
      </w:pPr>
      <w:r>
        <w:rPr>
          <w:rFonts w:asciiTheme="majorHAnsi" w:hAnsiTheme="majorHAnsi"/>
          <w:i/>
          <w:sz w:val="28"/>
          <w:szCs w:val="28"/>
        </w:rPr>
        <w:lastRenderedPageBreak/>
        <w:t>между детската градина и родителската общност</w:t>
      </w:r>
    </w:p>
    <w:p w:rsidR="002B0B4C" w:rsidRDefault="002B0B4C" w:rsidP="002B0B4C">
      <w:pPr>
        <w:jc w:val="center"/>
      </w:pPr>
    </w:p>
    <w:p w:rsidR="002B0B4C" w:rsidRDefault="002B0B4C" w:rsidP="002B0B4C">
      <w:pPr>
        <w:jc w:val="both"/>
        <w:rPr>
          <w:sz w:val="32"/>
          <w:szCs w:val="32"/>
        </w:rPr>
      </w:pPr>
      <w:r>
        <w:rPr>
          <w:sz w:val="32"/>
          <w:szCs w:val="32"/>
        </w:rPr>
        <w:t>-Лични покани за присъствие на тържества и празници в детската градина;</w:t>
      </w:r>
    </w:p>
    <w:p w:rsidR="002B0B4C" w:rsidRDefault="002B0B4C" w:rsidP="002B0B4C">
      <w:pPr>
        <w:jc w:val="both"/>
        <w:rPr>
          <w:sz w:val="32"/>
          <w:szCs w:val="32"/>
        </w:rPr>
      </w:pPr>
      <w:r>
        <w:rPr>
          <w:sz w:val="32"/>
          <w:szCs w:val="32"/>
        </w:rPr>
        <w:t>-Мониторинг: анкети за проучване на родителското мнение по различни въпроси два-три пъ</w:t>
      </w:r>
      <w:r w:rsidR="00665DDC">
        <w:rPr>
          <w:sz w:val="32"/>
          <w:szCs w:val="32"/>
        </w:rPr>
        <w:t xml:space="preserve">ти годишно; </w:t>
      </w:r>
    </w:p>
    <w:p w:rsidR="002B0B4C" w:rsidRDefault="00665DDC" w:rsidP="002B0B4C">
      <w:pPr>
        <w:jc w:val="both"/>
        <w:rPr>
          <w:sz w:val="32"/>
          <w:szCs w:val="32"/>
        </w:rPr>
      </w:pPr>
      <w:r>
        <w:rPr>
          <w:sz w:val="32"/>
          <w:szCs w:val="32"/>
        </w:rPr>
        <w:t>-„Училище за родители“</w:t>
      </w:r>
    </w:p>
    <w:p w:rsidR="002B0B4C" w:rsidRDefault="002B0B4C" w:rsidP="002B0B4C">
      <w:pPr>
        <w:jc w:val="both"/>
        <w:rPr>
          <w:sz w:val="32"/>
          <w:szCs w:val="32"/>
        </w:rPr>
      </w:pPr>
      <w:r>
        <w:rPr>
          <w:sz w:val="32"/>
          <w:szCs w:val="32"/>
        </w:rPr>
        <w:t xml:space="preserve">- „Алея на признанието” – една богата изложба на всички отличия и награди, поздравителни адреси от различни </w:t>
      </w:r>
      <w:r w:rsidR="00665DDC">
        <w:rPr>
          <w:sz w:val="32"/>
          <w:szCs w:val="32"/>
        </w:rPr>
        <w:t>институции за детската градина;</w:t>
      </w:r>
    </w:p>
    <w:p w:rsidR="002B0B4C" w:rsidRDefault="002B0B4C" w:rsidP="002B0B4C">
      <w:pPr>
        <w:jc w:val="both"/>
        <w:rPr>
          <w:sz w:val="32"/>
          <w:szCs w:val="32"/>
        </w:rPr>
      </w:pPr>
      <w:r>
        <w:rPr>
          <w:sz w:val="32"/>
          <w:szCs w:val="32"/>
        </w:rPr>
        <w:t>-Постоянни изложби на детско творчество не само в групите, ха входовете, във фоайетата;</w:t>
      </w:r>
    </w:p>
    <w:p w:rsidR="002B0B4C" w:rsidRDefault="002B0B4C" w:rsidP="002B0B4C">
      <w:pPr>
        <w:jc w:val="both"/>
        <w:rPr>
          <w:sz w:val="32"/>
          <w:szCs w:val="32"/>
        </w:rPr>
      </w:pPr>
      <w:r>
        <w:rPr>
          <w:sz w:val="32"/>
          <w:szCs w:val="32"/>
        </w:rPr>
        <w:t>-Информационни табла за родителите с различни постоянни рубрики – поддържани системно и професионално;</w:t>
      </w:r>
    </w:p>
    <w:p w:rsidR="002B0B4C" w:rsidRDefault="002B0B4C" w:rsidP="002B0B4C">
      <w:pPr>
        <w:jc w:val="both"/>
        <w:rPr>
          <w:sz w:val="32"/>
          <w:szCs w:val="32"/>
        </w:rPr>
      </w:pPr>
      <w:r>
        <w:rPr>
          <w:sz w:val="32"/>
          <w:szCs w:val="32"/>
        </w:rPr>
        <w:t>-</w:t>
      </w:r>
      <w:proofErr w:type="spellStart"/>
      <w:r>
        <w:rPr>
          <w:sz w:val="32"/>
          <w:szCs w:val="32"/>
        </w:rPr>
        <w:t>Дипляни</w:t>
      </w:r>
      <w:proofErr w:type="spellEnd"/>
      <w:r>
        <w:rPr>
          <w:sz w:val="32"/>
          <w:szCs w:val="32"/>
        </w:rPr>
        <w:t>, афиши, брошури, които издаваме системно по най-различни поводи., отбелязване на годишнини или някакво събитие в детската градина;</w:t>
      </w:r>
    </w:p>
    <w:p w:rsidR="002B0B4C" w:rsidRDefault="002B0B4C" w:rsidP="002B0B4C">
      <w:pPr>
        <w:jc w:val="both"/>
        <w:rPr>
          <w:sz w:val="32"/>
          <w:szCs w:val="32"/>
        </w:rPr>
      </w:pPr>
      <w:r>
        <w:rPr>
          <w:sz w:val="32"/>
          <w:szCs w:val="32"/>
        </w:rPr>
        <w:t>-Работното време и приемното време за родители;</w:t>
      </w:r>
    </w:p>
    <w:p w:rsidR="002B0B4C" w:rsidRDefault="002B0B4C" w:rsidP="002B0B4C">
      <w:pPr>
        <w:jc w:val="both"/>
        <w:rPr>
          <w:sz w:val="32"/>
          <w:szCs w:val="32"/>
        </w:rPr>
      </w:pPr>
      <w:r>
        <w:rPr>
          <w:sz w:val="32"/>
          <w:szCs w:val="32"/>
        </w:rPr>
        <w:t>-Децата се приемат и издават лично на учителката от родителя и обратно;</w:t>
      </w:r>
    </w:p>
    <w:p w:rsidR="002B0B4C" w:rsidRDefault="002B0B4C" w:rsidP="002B0B4C">
      <w:pPr>
        <w:jc w:val="both"/>
        <w:rPr>
          <w:sz w:val="32"/>
          <w:szCs w:val="32"/>
        </w:rPr>
      </w:pPr>
      <w:r>
        <w:rPr>
          <w:sz w:val="32"/>
          <w:szCs w:val="32"/>
        </w:rPr>
        <w:t>-Родителите за запознати с Правилника за устройство и дейността на детската градина</w:t>
      </w:r>
    </w:p>
    <w:p w:rsidR="002B0B4C" w:rsidRDefault="002B0B4C" w:rsidP="002B0B4C">
      <w:pPr>
        <w:jc w:val="center"/>
      </w:pPr>
    </w:p>
    <w:p w:rsidR="002B0B4C" w:rsidRDefault="002B0B4C" w:rsidP="002B0B4C">
      <w:pPr>
        <w:jc w:val="center"/>
        <w:rPr>
          <w:i/>
        </w:rPr>
      </w:pPr>
      <w:r>
        <w:rPr>
          <w:i/>
        </w:rPr>
        <w:t>ОТГОВОРНОСТИ И ПРАВА НА УЧАСТНИЦИТЕ ВЪВ</w:t>
      </w:r>
    </w:p>
    <w:p w:rsidR="002B0B4C" w:rsidRDefault="002B0B4C" w:rsidP="002B0B4C">
      <w:pPr>
        <w:jc w:val="center"/>
        <w:rPr>
          <w:b/>
          <w:i/>
        </w:rPr>
      </w:pPr>
      <w:r>
        <w:rPr>
          <w:i/>
        </w:rPr>
        <w:t>ВЗАИМОДЕЙСТВИЕТО  ДЕТСКА ГРАДИНА - РОДИТЕЛИ</w:t>
      </w:r>
    </w:p>
    <w:p w:rsidR="002B0B4C" w:rsidRDefault="002B0B4C" w:rsidP="002B0B4C">
      <w:pPr>
        <w:jc w:val="both"/>
        <w:rPr>
          <w:i/>
        </w:rPr>
      </w:pPr>
    </w:p>
    <w:p w:rsidR="002B0B4C" w:rsidRDefault="002B0B4C" w:rsidP="002B0B4C">
      <w:pPr>
        <w:jc w:val="both"/>
        <w:rPr>
          <w:b/>
          <w:i/>
          <w:sz w:val="32"/>
          <w:szCs w:val="32"/>
        </w:rPr>
      </w:pPr>
      <w:r>
        <w:rPr>
          <w:i/>
          <w:sz w:val="32"/>
          <w:szCs w:val="32"/>
        </w:rPr>
        <w:t>ДЕЦА:</w:t>
      </w:r>
    </w:p>
    <w:p w:rsidR="002B0B4C" w:rsidRDefault="002B0B4C" w:rsidP="002B0B4C">
      <w:pPr>
        <w:jc w:val="both"/>
        <w:rPr>
          <w:b/>
          <w:sz w:val="32"/>
          <w:szCs w:val="32"/>
        </w:rPr>
      </w:pPr>
      <w:r>
        <w:rPr>
          <w:sz w:val="32"/>
          <w:szCs w:val="32"/>
        </w:rPr>
        <w:t>Децата имат следните права;</w:t>
      </w:r>
    </w:p>
    <w:p w:rsidR="002B0B4C" w:rsidRDefault="002B0B4C" w:rsidP="002B0B4C">
      <w:pPr>
        <w:jc w:val="both"/>
        <w:rPr>
          <w:sz w:val="32"/>
          <w:szCs w:val="32"/>
        </w:rPr>
      </w:pPr>
      <w:r>
        <w:rPr>
          <w:sz w:val="32"/>
          <w:szCs w:val="32"/>
        </w:rPr>
        <w:t>-Да бъдат обучавани и възпитавани в здравословна, безопасна и културна среда;</w:t>
      </w:r>
    </w:p>
    <w:p w:rsidR="002B0B4C" w:rsidRDefault="002B0B4C" w:rsidP="002B0B4C">
      <w:pPr>
        <w:jc w:val="both"/>
        <w:rPr>
          <w:sz w:val="32"/>
          <w:szCs w:val="32"/>
        </w:rPr>
      </w:pPr>
      <w:r>
        <w:rPr>
          <w:sz w:val="32"/>
          <w:szCs w:val="32"/>
        </w:rPr>
        <w:t>-Да бъдат зачитани като активни участници в образователния процес;</w:t>
      </w:r>
    </w:p>
    <w:p w:rsidR="002B0B4C" w:rsidRDefault="002B0B4C" w:rsidP="002B0B4C">
      <w:pPr>
        <w:jc w:val="both"/>
        <w:rPr>
          <w:sz w:val="32"/>
          <w:szCs w:val="32"/>
        </w:rPr>
      </w:pPr>
      <w:r>
        <w:rPr>
          <w:sz w:val="32"/>
          <w:szCs w:val="32"/>
        </w:rPr>
        <w:t>-Да получават обща и допълнителна подкрепа за личностното развитие;</w:t>
      </w:r>
    </w:p>
    <w:p w:rsidR="002B0B4C" w:rsidRDefault="002B0B4C" w:rsidP="002B0B4C">
      <w:pPr>
        <w:jc w:val="both"/>
        <w:rPr>
          <w:sz w:val="32"/>
          <w:szCs w:val="32"/>
        </w:rPr>
      </w:pPr>
      <w:r>
        <w:rPr>
          <w:sz w:val="32"/>
          <w:szCs w:val="32"/>
        </w:rPr>
        <w:t>-Да участват в проектни дейности;</w:t>
      </w:r>
    </w:p>
    <w:p w:rsidR="002B0B4C" w:rsidRDefault="002B0B4C" w:rsidP="002B0B4C">
      <w:pPr>
        <w:jc w:val="both"/>
        <w:rPr>
          <w:sz w:val="32"/>
          <w:szCs w:val="32"/>
        </w:rPr>
      </w:pPr>
      <w:r>
        <w:rPr>
          <w:sz w:val="32"/>
          <w:szCs w:val="32"/>
        </w:rPr>
        <w:t>-Да бъдат поощрявани с морални материални награди;</w:t>
      </w:r>
    </w:p>
    <w:p w:rsidR="002B0B4C" w:rsidRDefault="002B0B4C" w:rsidP="002B0B4C">
      <w:pPr>
        <w:jc w:val="both"/>
        <w:rPr>
          <w:sz w:val="32"/>
          <w:szCs w:val="32"/>
        </w:rPr>
      </w:pPr>
      <w:r>
        <w:rPr>
          <w:sz w:val="32"/>
          <w:szCs w:val="32"/>
        </w:rPr>
        <w:t>-Ползват медицинско обслужване;</w:t>
      </w:r>
    </w:p>
    <w:p w:rsidR="002B0B4C" w:rsidRDefault="002B0B4C" w:rsidP="002B0B4C">
      <w:pPr>
        <w:jc w:val="both"/>
        <w:rPr>
          <w:sz w:val="32"/>
          <w:szCs w:val="32"/>
        </w:rPr>
      </w:pPr>
      <w:r>
        <w:rPr>
          <w:sz w:val="32"/>
          <w:szCs w:val="32"/>
        </w:rPr>
        <w:t>-</w:t>
      </w:r>
      <w:proofErr w:type="spellStart"/>
      <w:r>
        <w:rPr>
          <w:sz w:val="32"/>
          <w:szCs w:val="32"/>
        </w:rPr>
        <w:t>Закалителен</w:t>
      </w:r>
      <w:proofErr w:type="spellEnd"/>
      <w:r>
        <w:rPr>
          <w:sz w:val="32"/>
          <w:szCs w:val="32"/>
        </w:rPr>
        <w:t xml:space="preserve"> режим;</w:t>
      </w:r>
    </w:p>
    <w:p w:rsidR="002B0B4C" w:rsidRDefault="002B0B4C" w:rsidP="002B0B4C">
      <w:pPr>
        <w:jc w:val="both"/>
        <w:rPr>
          <w:sz w:val="32"/>
          <w:szCs w:val="32"/>
        </w:rPr>
      </w:pPr>
      <w:r>
        <w:rPr>
          <w:sz w:val="32"/>
          <w:szCs w:val="32"/>
        </w:rPr>
        <w:t>-Детски отдих и туризъм;</w:t>
      </w:r>
    </w:p>
    <w:p w:rsidR="002B0B4C" w:rsidRDefault="002B0B4C" w:rsidP="002B0B4C">
      <w:pPr>
        <w:jc w:val="both"/>
        <w:rPr>
          <w:sz w:val="32"/>
          <w:szCs w:val="32"/>
        </w:rPr>
      </w:pPr>
      <w:r>
        <w:rPr>
          <w:sz w:val="32"/>
          <w:szCs w:val="32"/>
        </w:rPr>
        <w:lastRenderedPageBreak/>
        <w:t>-Дневната организация, включва утринна гимнастика, педагогически ситуации, подвижни игри и развлечения, разходки, закаляващи процедури, хранене, следобеден сън</w:t>
      </w:r>
    </w:p>
    <w:p w:rsidR="002B0B4C" w:rsidRDefault="002B0B4C" w:rsidP="002B0B4C">
      <w:pPr>
        <w:jc w:val="both"/>
        <w:rPr>
          <w:sz w:val="32"/>
          <w:szCs w:val="32"/>
        </w:rPr>
      </w:pPr>
      <w:r>
        <w:rPr>
          <w:sz w:val="32"/>
          <w:szCs w:val="32"/>
        </w:rPr>
        <w:t xml:space="preserve">-На децата в детската градина  се предоставя подкрепа за личностно развитие от педагогически специалисти и учителите на групите, което осигурява подходяща физическа, психологическа и социална среда за развитието на способностите и уменията им. </w:t>
      </w:r>
    </w:p>
    <w:p w:rsidR="002B0B4C" w:rsidRDefault="002B0B4C" w:rsidP="002B0B4C">
      <w:pPr>
        <w:jc w:val="both"/>
        <w:rPr>
          <w:sz w:val="32"/>
          <w:szCs w:val="32"/>
        </w:rPr>
      </w:pPr>
      <w:r>
        <w:rPr>
          <w:sz w:val="32"/>
          <w:szCs w:val="32"/>
        </w:rPr>
        <w:t>-Грижата за здравето се осигурява чрез гарантиране на достъп до медицинско обслужване и програми за здравно образование и за здравословен начин на живот;</w:t>
      </w:r>
    </w:p>
    <w:p w:rsidR="002B0B4C" w:rsidRDefault="002B0B4C" w:rsidP="002B0B4C">
      <w:pPr>
        <w:jc w:val="both"/>
        <w:rPr>
          <w:sz w:val="32"/>
          <w:szCs w:val="32"/>
        </w:rPr>
      </w:pPr>
      <w:r>
        <w:rPr>
          <w:sz w:val="32"/>
          <w:szCs w:val="32"/>
        </w:rPr>
        <w:t>-Децата се поощряват с морални и материални награди за високи постижения в образователната дейност и в заниманията по интереси. Директорът след решение на педагогическия съвет може да учредява награди за децата;</w:t>
      </w:r>
    </w:p>
    <w:p w:rsidR="002B0B4C" w:rsidRDefault="002B0B4C" w:rsidP="002B0B4C">
      <w:pPr>
        <w:pStyle w:val="ListParagraph"/>
        <w:spacing w:after="0"/>
        <w:jc w:val="center"/>
        <w:rPr>
          <w:rFonts w:ascii="Times New Roman" w:hAnsi="Times New Roman"/>
          <w:sz w:val="28"/>
          <w:szCs w:val="28"/>
        </w:rPr>
      </w:pPr>
    </w:p>
    <w:p w:rsidR="002B0B4C" w:rsidRDefault="002B0B4C" w:rsidP="002B0B4C">
      <w:pPr>
        <w:rPr>
          <w:b/>
        </w:rPr>
      </w:pPr>
      <w:r>
        <w:rPr>
          <w:i/>
        </w:rPr>
        <w:t>ПЕДАГОГИЧЕСКИ СПЕЦИАЛИСТИ: УЧИТЕЛИ</w:t>
      </w:r>
    </w:p>
    <w:p w:rsidR="002B0B4C" w:rsidRDefault="002B0B4C" w:rsidP="002B0B4C">
      <w:pPr>
        <w:jc w:val="both"/>
        <w:rPr>
          <w:b/>
          <w:sz w:val="32"/>
          <w:szCs w:val="32"/>
          <w:u w:val="single"/>
        </w:rPr>
      </w:pPr>
      <w:r>
        <w:rPr>
          <w:i/>
          <w:sz w:val="32"/>
          <w:szCs w:val="32"/>
          <w:u w:val="single"/>
        </w:rPr>
        <w:t>Педагогическите специалисти имат следните права</w:t>
      </w:r>
      <w:r>
        <w:rPr>
          <w:sz w:val="32"/>
          <w:szCs w:val="32"/>
          <w:u w:val="single"/>
        </w:rPr>
        <w:t>:</w:t>
      </w:r>
    </w:p>
    <w:p w:rsidR="002B0B4C" w:rsidRDefault="002B0B4C" w:rsidP="002B0B4C">
      <w:pPr>
        <w:jc w:val="both"/>
        <w:rPr>
          <w:sz w:val="32"/>
          <w:szCs w:val="32"/>
        </w:rPr>
      </w:pPr>
      <w:r>
        <w:rPr>
          <w:sz w:val="32"/>
          <w:szCs w:val="32"/>
        </w:rPr>
        <w:t>-Да бъдат зачитани правата и достойнството им;</w:t>
      </w:r>
    </w:p>
    <w:p w:rsidR="002B0B4C" w:rsidRDefault="002B0B4C" w:rsidP="002B0B4C">
      <w:pPr>
        <w:jc w:val="both"/>
        <w:rPr>
          <w:sz w:val="32"/>
          <w:szCs w:val="32"/>
        </w:rPr>
      </w:pPr>
      <w:r>
        <w:rPr>
          <w:sz w:val="32"/>
          <w:szCs w:val="32"/>
        </w:rPr>
        <w:t>-Да определят методите и средствата за провеждане на образователния процес съобразно принципите и целите, определени в ЗПУО;</w:t>
      </w:r>
    </w:p>
    <w:p w:rsidR="002B0B4C" w:rsidRDefault="002B0B4C" w:rsidP="002B0B4C">
      <w:pPr>
        <w:jc w:val="both"/>
        <w:rPr>
          <w:sz w:val="32"/>
          <w:szCs w:val="32"/>
        </w:rPr>
      </w:pPr>
      <w:r>
        <w:rPr>
          <w:sz w:val="32"/>
          <w:szCs w:val="32"/>
        </w:rPr>
        <w:t>-Да повишават квалификацията си;</w:t>
      </w:r>
    </w:p>
    <w:p w:rsidR="002B0B4C" w:rsidRDefault="002B0B4C" w:rsidP="002B0B4C">
      <w:pPr>
        <w:jc w:val="both"/>
        <w:rPr>
          <w:i/>
          <w:sz w:val="32"/>
          <w:szCs w:val="32"/>
          <w:u w:val="single"/>
        </w:rPr>
      </w:pPr>
      <w:r>
        <w:rPr>
          <w:i/>
          <w:sz w:val="32"/>
          <w:szCs w:val="32"/>
          <w:u w:val="single"/>
        </w:rPr>
        <w:t>Педагогическите специалисти имат следните задължения:</w:t>
      </w:r>
    </w:p>
    <w:p w:rsidR="002B0B4C" w:rsidRDefault="002B0B4C" w:rsidP="002B0B4C">
      <w:pPr>
        <w:jc w:val="both"/>
        <w:rPr>
          <w:sz w:val="32"/>
          <w:szCs w:val="32"/>
        </w:rPr>
      </w:pPr>
      <w:r>
        <w:rPr>
          <w:sz w:val="32"/>
          <w:szCs w:val="32"/>
        </w:rPr>
        <w:t>-Да осъществяват обучение и възпитание на децата в съответствие с държавните образователни стандарти;</w:t>
      </w:r>
    </w:p>
    <w:p w:rsidR="002B0B4C" w:rsidRDefault="002B0B4C" w:rsidP="002B0B4C">
      <w:pPr>
        <w:jc w:val="both"/>
        <w:rPr>
          <w:sz w:val="32"/>
          <w:szCs w:val="32"/>
        </w:rPr>
      </w:pPr>
      <w:r>
        <w:rPr>
          <w:sz w:val="32"/>
          <w:szCs w:val="32"/>
        </w:rPr>
        <w:t>-Да опазват живота и здравето на децата по време на образователния процес и на други дейности, организирани от институцията;</w:t>
      </w:r>
    </w:p>
    <w:p w:rsidR="002B0B4C" w:rsidRDefault="002B0B4C" w:rsidP="002B0B4C">
      <w:pPr>
        <w:jc w:val="both"/>
        <w:rPr>
          <w:sz w:val="32"/>
          <w:szCs w:val="32"/>
        </w:rPr>
      </w:pPr>
      <w:r>
        <w:rPr>
          <w:sz w:val="32"/>
          <w:szCs w:val="32"/>
        </w:rPr>
        <w:t>-Да зачитат правата и достойнството на децата и да сътрудничат и партнират със заинтересованите страни;</w:t>
      </w:r>
    </w:p>
    <w:p w:rsidR="002B0B4C" w:rsidRDefault="002B0B4C" w:rsidP="002B0B4C">
      <w:pPr>
        <w:jc w:val="both"/>
        <w:rPr>
          <w:sz w:val="32"/>
          <w:szCs w:val="32"/>
        </w:rPr>
      </w:pPr>
      <w:r>
        <w:rPr>
          <w:sz w:val="32"/>
          <w:szCs w:val="32"/>
        </w:rPr>
        <w:t>-На педагогическите специалисти се дължи почит и уважение от учениците, родителите, административните органи и обществеността</w:t>
      </w:r>
    </w:p>
    <w:p w:rsidR="002B0B4C" w:rsidRDefault="002B0B4C" w:rsidP="002B0B4C">
      <w:pPr>
        <w:jc w:val="both"/>
        <w:rPr>
          <w:sz w:val="32"/>
          <w:szCs w:val="32"/>
        </w:rPr>
      </w:pPr>
    </w:p>
    <w:p w:rsidR="002B0B4C" w:rsidRDefault="002B0B4C" w:rsidP="002B0B4C">
      <w:pPr>
        <w:jc w:val="both"/>
        <w:rPr>
          <w:b/>
          <w:i/>
          <w:sz w:val="32"/>
          <w:szCs w:val="32"/>
          <w:lang w:val="en-US"/>
        </w:rPr>
      </w:pPr>
      <w:r>
        <w:rPr>
          <w:i/>
          <w:sz w:val="32"/>
          <w:szCs w:val="32"/>
        </w:rPr>
        <w:t>ДИРЕКТОР:</w:t>
      </w:r>
    </w:p>
    <w:p w:rsidR="002B0B4C" w:rsidRDefault="002B0B4C" w:rsidP="002B0B4C">
      <w:pPr>
        <w:jc w:val="both"/>
        <w:rPr>
          <w:sz w:val="32"/>
          <w:szCs w:val="32"/>
          <w:lang w:val="en-US"/>
        </w:rPr>
      </w:pPr>
      <w:r>
        <w:rPr>
          <w:sz w:val="32"/>
          <w:szCs w:val="32"/>
        </w:rPr>
        <w:t>-</w:t>
      </w:r>
      <w:proofErr w:type="spellStart"/>
      <w:r>
        <w:rPr>
          <w:sz w:val="32"/>
          <w:szCs w:val="32"/>
          <w:lang w:val="en-US"/>
        </w:rPr>
        <w:t>Директорът</w:t>
      </w:r>
      <w:proofErr w:type="spellEnd"/>
      <w:r>
        <w:rPr>
          <w:sz w:val="32"/>
          <w:szCs w:val="32"/>
        </w:rPr>
        <w:t xml:space="preserve"> на  детската градина организира и контролира цялостната дейност на институцията в съответствие с </w:t>
      </w:r>
      <w:r>
        <w:rPr>
          <w:sz w:val="32"/>
          <w:szCs w:val="32"/>
        </w:rPr>
        <w:lastRenderedPageBreak/>
        <w:t>правомощията, определени със ЗПУО, държавния образователен стандарт за статута и професионалното развитие на учителите, директорите и другите педагогически специалисти;</w:t>
      </w:r>
    </w:p>
    <w:p w:rsidR="002B0B4C" w:rsidRDefault="002B0B4C" w:rsidP="002B0B4C">
      <w:pPr>
        <w:jc w:val="both"/>
        <w:rPr>
          <w:sz w:val="32"/>
          <w:szCs w:val="32"/>
        </w:rPr>
      </w:pPr>
      <w:r>
        <w:rPr>
          <w:sz w:val="32"/>
          <w:szCs w:val="32"/>
        </w:rPr>
        <w:t>-В изпълнение на своите правомощия директорът издава заповеди.</w:t>
      </w:r>
    </w:p>
    <w:p w:rsidR="002B0B4C" w:rsidRDefault="002B0B4C" w:rsidP="002B0B4C">
      <w:pPr>
        <w:jc w:val="both"/>
        <w:rPr>
          <w:b/>
          <w:i/>
          <w:sz w:val="32"/>
          <w:szCs w:val="32"/>
        </w:rPr>
      </w:pPr>
      <w:r>
        <w:rPr>
          <w:i/>
          <w:sz w:val="32"/>
          <w:szCs w:val="32"/>
        </w:rPr>
        <w:t>РОДИТЕЛИ:</w:t>
      </w:r>
    </w:p>
    <w:p w:rsidR="002B0B4C" w:rsidRDefault="002B0B4C" w:rsidP="002B0B4C">
      <w:pPr>
        <w:jc w:val="both"/>
        <w:rPr>
          <w:sz w:val="32"/>
          <w:szCs w:val="32"/>
        </w:rPr>
      </w:pPr>
      <w:r>
        <w:rPr>
          <w:sz w:val="32"/>
          <w:szCs w:val="32"/>
        </w:rPr>
        <w:t>-Родителите са участници и партньори в предучилищното образование заедно с децата, учителите, директорът и другите педагогически специалисти.</w:t>
      </w:r>
    </w:p>
    <w:p w:rsidR="002B0B4C" w:rsidRDefault="002B0B4C" w:rsidP="002B0B4C">
      <w:pPr>
        <w:jc w:val="both"/>
        <w:rPr>
          <w:b/>
          <w:i/>
          <w:sz w:val="32"/>
          <w:szCs w:val="32"/>
          <w:u w:val="single"/>
        </w:rPr>
      </w:pPr>
      <w:r>
        <w:rPr>
          <w:i/>
          <w:sz w:val="32"/>
          <w:szCs w:val="32"/>
          <w:u w:val="single"/>
        </w:rPr>
        <w:t>Родителите имат следните права:</w:t>
      </w:r>
    </w:p>
    <w:p w:rsidR="002B0B4C" w:rsidRDefault="002B0B4C" w:rsidP="002B0B4C">
      <w:pPr>
        <w:jc w:val="both"/>
        <w:rPr>
          <w:sz w:val="32"/>
          <w:szCs w:val="32"/>
        </w:rPr>
      </w:pPr>
      <w:r>
        <w:rPr>
          <w:sz w:val="32"/>
          <w:szCs w:val="32"/>
        </w:rPr>
        <w:t>-Периодично и своевременно да получават информация за успеха и развитието на децата им в образователния процес, за спазването на правилата в детската градина и за приобщаването им към общността;</w:t>
      </w:r>
    </w:p>
    <w:p w:rsidR="002B0B4C" w:rsidRDefault="002B0B4C" w:rsidP="002B0B4C">
      <w:pPr>
        <w:jc w:val="both"/>
        <w:rPr>
          <w:sz w:val="32"/>
          <w:szCs w:val="32"/>
        </w:rPr>
      </w:pPr>
      <w:r>
        <w:rPr>
          <w:sz w:val="32"/>
          <w:szCs w:val="32"/>
        </w:rPr>
        <w:t>-Да се срещат с ръководството на детската градина, с учителите и с другите педагогически специалисти в определеното приемно време или в друго удобно за двете страни време;</w:t>
      </w:r>
    </w:p>
    <w:p w:rsidR="002B0B4C" w:rsidRDefault="002B0B4C" w:rsidP="002B0B4C">
      <w:pPr>
        <w:jc w:val="both"/>
        <w:rPr>
          <w:sz w:val="32"/>
          <w:szCs w:val="32"/>
        </w:rPr>
      </w:pPr>
      <w:r>
        <w:rPr>
          <w:sz w:val="32"/>
          <w:szCs w:val="32"/>
        </w:rPr>
        <w:t>-Да се запознаят със педагогическата система в детската градина;</w:t>
      </w:r>
    </w:p>
    <w:p w:rsidR="002B0B4C" w:rsidRDefault="002B0B4C" w:rsidP="002B0B4C">
      <w:pPr>
        <w:jc w:val="both"/>
        <w:rPr>
          <w:sz w:val="32"/>
          <w:szCs w:val="32"/>
        </w:rPr>
      </w:pPr>
      <w:r>
        <w:rPr>
          <w:sz w:val="32"/>
          <w:szCs w:val="32"/>
        </w:rPr>
        <w:t>-Да присъстват  и при желание от тяхна страна да бъдат изслушвани, когато се решават въпроси, които засягат права и интереси на детето;</w:t>
      </w:r>
    </w:p>
    <w:p w:rsidR="002B0B4C" w:rsidRDefault="002B0B4C" w:rsidP="002B0B4C">
      <w:pPr>
        <w:jc w:val="both"/>
        <w:rPr>
          <w:sz w:val="32"/>
          <w:szCs w:val="32"/>
        </w:rPr>
      </w:pPr>
      <w:r>
        <w:rPr>
          <w:sz w:val="32"/>
          <w:szCs w:val="32"/>
        </w:rPr>
        <w:t>-Най-малко веднъж годишно да получават информация, подкрепа и консултиране в детската градина по въпроси, свързани с образованието и личностното развитие на децата им;</w:t>
      </w:r>
    </w:p>
    <w:p w:rsidR="002B0B4C" w:rsidRDefault="002B0B4C" w:rsidP="002B0B4C">
      <w:pPr>
        <w:jc w:val="both"/>
        <w:rPr>
          <w:sz w:val="32"/>
          <w:szCs w:val="32"/>
        </w:rPr>
      </w:pPr>
      <w:r>
        <w:rPr>
          <w:sz w:val="32"/>
          <w:szCs w:val="32"/>
        </w:rPr>
        <w:t>-Да избират и да бъдат избирани в обществения съвет на детската градина.</w:t>
      </w:r>
    </w:p>
    <w:p w:rsidR="002B0B4C" w:rsidRDefault="002B0B4C" w:rsidP="002B0B4C">
      <w:pPr>
        <w:jc w:val="both"/>
        <w:rPr>
          <w:b/>
          <w:i/>
          <w:sz w:val="32"/>
          <w:szCs w:val="32"/>
          <w:u w:val="single"/>
        </w:rPr>
      </w:pPr>
      <w:r>
        <w:rPr>
          <w:i/>
          <w:sz w:val="32"/>
          <w:szCs w:val="32"/>
          <w:u w:val="single"/>
        </w:rPr>
        <w:t>Родителите имат следните задължения:</w:t>
      </w:r>
    </w:p>
    <w:p w:rsidR="002B0B4C" w:rsidRDefault="002B0B4C" w:rsidP="002B0B4C">
      <w:pPr>
        <w:jc w:val="both"/>
        <w:rPr>
          <w:sz w:val="32"/>
          <w:szCs w:val="32"/>
        </w:rPr>
      </w:pPr>
      <w:r>
        <w:rPr>
          <w:sz w:val="32"/>
          <w:szCs w:val="32"/>
        </w:rPr>
        <w:t>-Да осигуряват редовното присъствие на детето, като уведомяват своевременно детската градина в случаите на отсъствие на детето;</w:t>
      </w:r>
    </w:p>
    <w:p w:rsidR="002B0B4C" w:rsidRDefault="002B0B4C" w:rsidP="002B0B4C">
      <w:pPr>
        <w:jc w:val="both"/>
        <w:rPr>
          <w:sz w:val="32"/>
          <w:szCs w:val="32"/>
        </w:rPr>
      </w:pPr>
      <w:r>
        <w:rPr>
          <w:sz w:val="32"/>
          <w:szCs w:val="32"/>
        </w:rPr>
        <w:t>-Редовно да се осведомяват за своите деца, относно приобщаването им в детската градина, успеха и развитието им в образованието;</w:t>
      </w:r>
    </w:p>
    <w:p w:rsidR="002B0B4C" w:rsidRDefault="002B0B4C" w:rsidP="002B0B4C">
      <w:pPr>
        <w:jc w:val="both"/>
        <w:rPr>
          <w:sz w:val="32"/>
          <w:szCs w:val="32"/>
        </w:rPr>
      </w:pPr>
      <w:r>
        <w:rPr>
          <w:sz w:val="32"/>
          <w:szCs w:val="32"/>
        </w:rPr>
        <w:t>-Да спазват Правилника за дейността на детската градина;</w:t>
      </w:r>
    </w:p>
    <w:p w:rsidR="002B0B4C" w:rsidRDefault="002B0B4C" w:rsidP="002B0B4C">
      <w:pPr>
        <w:jc w:val="both"/>
        <w:rPr>
          <w:sz w:val="32"/>
          <w:szCs w:val="32"/>
        </w:rPr>
      </w:pPr>
      <w:r>
        <w:rPr>
          <w:sz w:val="32"/>
          <w:szCs w:val="32"/>
        </w:rPr>
        <w:t>-Да участват в процеса на изграждане на навици за самоподготовка като част от изграждането на умения за учене през целия живот;</w:t>
      </w:r>
    </w:p>
    <w:p w:rsidR="002B0B4C" w:rsidRDefault="002B0B4C" w:rsidP="002B0B4C">
      <w:pPr>
        <w:jc w:val="both"/>
        <w:rPr>
          <w:sz w:val="32"/>
          <w:szCs w:val="32"/>
        </w:rPr>
      </w:pPr>
      <w:r>
        <w:rPr>
          <w:sz w:val="32"/>
          <w:szCs w:val="32"/>
        </w:rPr>
        <w:t>-Да участват в родителските срещи;</w:t>
      </w:r>
    </w:p>
    <w:p w:rsidR="002B0B4C" w:rsidRDefault="002B0B4C" w:rsidP="002B0B4C">
      <w:pPr>
        <w:jc w:val="both"/>
        <w:rPr>
          <w:sz w:val="32"/>
          <w:szCs w:val="32"/>
        </w:rPr>
      </w:pPr>
      <w:r>
        <w:rPr>
          <w:sz w:val="32"/>
          <w:szCs w:val="32"/>
        </w:rPr>
        <w:lastRenderedPageBreak/>
        <w:t>-Да се явяват в детската градина след покана от учител, директор или друг педагогически специалист  в подходящо и за двете страни време.</w:t>
      </w:r>
    </w:p>
    <w:p w:rsidR="002B0B4C" w:rsidRDefault="002B0B4C" w:rsidP="002B0B4C">
      <w:pPr>
        <w:jc w:val="center"/>
        <w:rPr>
          <w:sz w:val="32"/>
          <w:szCs w:val="32"/>
        </w:rPr>
      </w:pPr>
    </w:p>
    <w:p w:rsidR="002B0B4C" w:rsidRDefault="002B0B4C" w:rsidP="002B0B4C">
      <w:pPr>
        <w:rPr>
          <w:i/>
        </w:rPr>
      </w:pPr>
      <w:r>
        <w:rPr>
          <w:i/>
        </w:rPr>
        <w:t>МЕХАНИЗЪМ</w:t>
      </w:r>
    </w:p>
    <w:p w:rsidR="002B0B4C" w:rsidRDefault="002B0B4C" w:rsidP="002B0B4C">
      <w:pPr>
        <w:rPr>
          <w:i/>
        </w:rPr>
      </w:pPr>
      <w:r>
        <w:rPr>
          <w:i/>
        </w:rPr>
        <w:t>ЗА  ВРЪЗКА МЕЖДУ ДЕТСКАТА ГРАДИНА И РОДИТЕЛИТЕ</w:t>
      </w:r>
    </w:p>
    <w:p w:rsidR="002B0B4C" w:rsidRDefault="002B0B4C" w:rsidP="002B0B4C">
      <w:pPr>
        <w:jc w:val="both"/>
      </w:pPr>
    </w:p>
    <w:p w:rsidR="002B0B4C" w:rsidRDefault="002B0B4C" w:rsidP="002B0B4C">
      <w:pPr>
        <w:jc w:val="both"/>
        <w:rPr>
          <w:b/>
          <w:sz w:val="32"/>
          <w:szCs w:val="32"/>
        </w:rPr>
      </w:pPr>
      <w:r>
        <w:rPr>
          <w:sz w:val="32"/>
          <w:szCs w:val="32"/>
        </w:rPr>
        <w:t>Учителите ползват</w:t>
      </w:r>
      <w:r>
        <w:rPr>
          <w:b/>
          <w:sz w:val="32"/>
          <w:szCs w:val="32"/>
        </w:rPr>
        <w:t xml:space="preserve"> </w:t>
      </w:r>
      <w:r>
        <w:rPr>
          <w:sz w:val="32"/>
          <w:szCs w:val="32"/>
        </w:rPr>
        <w:t>мобилни и стационарни, домашни и служебни телефонни номера на родителите</w:t>
      </w:r>
      <w:r>
        <w:rPr>
          <w:b/>
          <w:sz w:val="32"/>
          <w:szCs w:val="32"/>
        </w:rPr>
        <w:t xml:space="preserve">. </w:t>
      </w:r>
    </w:p>
    <w:p w:rsidR="002B0B4C" w:rsidRDefault="002B0B4C" w:rsidP="002B0B4C">
      <w:pPr>
        <w:jc w:val="both"/>
        <w:rPr>
          <w:sz w:val="32"/>
          <w:szCs w:val="32"/>
        </w:rPr>
      </w:pPr>
      <w:r>
        <w:rPr>
          <w:sz w:val="32"/>
          <w:szCs w:val="32"/>
        </w:rPr>
        <w:t>Родителите предоставят на учителите в групата на детето  декларация,</w:t>
      </w:r>
      <w:r>
        <w:rPr>
          <w:b/>
          <w:sz w:val="32"/>
          <w:szCs w:val="32"/>
        </w:rPr>
        <w:t xml:space="preserve"> </w:t>
      </w:r>
      <w:r>
        <w:rPr>
          <w:sz w:val="32"/>
          <w:szCs w:val="32"/>
        </w:rPr>
        <w:t xml:space="preserve">която съдържа имената на детето,   имената на родителите, месторабота, домашен адрес, номерата на телефоните, които учителите вписват в дневника на групата за връзка с тях при нужда. </w:t>
      </w:r>
    </w:p>
    <w:p w:rsidR="002B0B4C" w:rsidRDefault="002B0B4C" w:rsidP="002B0B4C">
      <w:pPr>
        <w:rPr>
          <w:sz w:val="32"/>
          <w:szCs w:val="32"/>
          <w:lang w:val="en-US"/>
        </w:rPr>
      </w:pPr>
      <w:r>
        <w:rPr>
          <w:sz w:val="32"/>
          <w:szCs w:val="32"/>
        </w:rPr>
        <w:t>Взаимодействието, основано на взаимно доверие и сътрудничество, между родителите на всяко дете и екипа на ДГ, има голямо значение за адаптирането</w:t>
      </w:r>
    </w:p>
    <w:p w:rsidR="002B0B4C" w:rsidRDefault="002B0B4C" w:rsidP="002B0B4C">
      <w:pPr>
        <w:pStyle w:val="Default"/>
        <w:rPr>
          <w:sz w:val="32"/>
          <w:szCs w:val="32"/>
        </w:rPr>
      </w:pPr>
      <w:r>
        <w:rPr>
          <w:sz w:val="32"/>
          <w:szCs w:val="32"/>
        </w:rPr>
        <w:t xml:space="preserve">на детето към правилата на образователната среда, както и за развиване на самоувереност и чувство за принадлежност. </w:t>
      </w:r>
    </w:p>
    <w:p w:rsidR="002B0B4C" w:rsidRDefault="002B0B4C" w:rsidP="002B0B4C">
      <w:pPr>
        <w:pStyle w:val="Default"/>
        <w:rPr>
          <w:sz w:val="32"/>
          <w:szCs w:val="32"/>
        </w:rPr>
      </w:pPr>
      <w:r>
        <w:rPr>
          <w:sz w:val="32"/>
          <w:szCs w:val="32"/>
        </w:rPr>
        <w:t xml:space="preserve">Формите на сътрудничество между ДГ и семейството са обединени в две групи: индивидуални и групови форми на работа. </w:t>
      </w:r>
    </w:p>
    <w:p w:rsidR="002B0B4C" w:rsidRDefault="00A61E11" w:rsidP="002B0B4C">
      <w:pPr>
        <w:pStyle w:val="Default"/>
        <w:rPr>
          <w:sz w:val="32"/>
          <w:szCs w:val="32"/>
        </w:rPr>
      </w:pPr>
      <w:r>
        <w:rPr>
          <w:sz w:val="32"/>
          <w:szCs w:val="32"/>
        </w:rPr>
        <w:t xml:space="preserve">           </w:t>
      </w:r>
      <w:r w:rsidR="002B0B4C">
        <w:rPr>
          <w:b/>
          <w:bCs/>
          <w:sz w:val="32"/>
          <w:szCs w:val="32"/>
        </w:rPr>
        <w:t xml:space="preserve">Индивидуален разговор (среща) между детския учител и родителя. </w:t>
      </w:r>
    </w:p>
    <w:p w:rsidR="002B0B4C" w:rsidRDefault="002B0B4C" w:rsidP="002B0B4C">
      <w:pPr>
        <w:pStyle w:val="Default"/>
        <w:rPr>
          <w:sz w:val="32"/>
          <w:szCs w:val="32"/>
        </w:rPr>
      </w:pPr>
      <w:r>
        <w:rPr>
          <w:b/>
          <w:bCs/>
          <w:sz w:val="32"/>
          <w:szCs w:val="32"/>
        </w:rPr>
        <w:t xml:space="preserve">Видове разговори: </w:t>
      </w:r>
    </w:p>
    <w:p w:rsidR="002B0B4C" w:rsidRDefault="002B0B4C" w:rsidP="002B0B4C">
      <w:pPr>
        <w:pStyle w:val="Default"/>
        <w:rPr>
          <w:sz w:val="32"/>
          <w:szCs w:val="32"/>
        </w:rPr>
      </w:pPr>
      <w:r>
        <w:rPr>
          <w:sz w:val="32"/>
          <w:szCs w:val="32"/>
        </w:rPr>
        <w:t xml:space="preserve">Във връзка с тяхната цел, могат да бъдат: </w:t>
      </w:r>
    </w:p>
    <w:p w:rsidR="002B0B4C" w:rsidRDefault="002B0B4C" w:rsidP="002B0B4C">
      <w:pPr>
        <w:pStyle w:val="Default"/>
        <w:spacing w:after="66"/>
        <w:rPr>
          <w:sz w:val="32"/>
          <w:szCs w:val="32"/>
        </w:rPr>
      </w:pPr>
      <w:r>
        <w:rPr>
          <w:rFonts w:ascii="Wingdings" w:hAnsi="Wingdings" w:cs="Wingdings"/>
          <w:sz w:val="32"/>
          <w:szCs w:val="32"/>
        </w:rPr>
        <w:t></w:t>
      </w:r>
      <w:r>
        <w:rPr>
          <w:rFonts w:ascii="Wingdings" w:hAnsi="Wingdings" w:cs="Wingdings"/>
          <w:sz w:val="32"/>
          <w:szCs w:val="32"/>
        </w:rPr>
        <w:t></w:t>
      </w:r>
      <w:r>
        <w:rPr>
          <w:sz w:val="32"/>
          <w:szCs w:val="32"/>
        </w:rPr>
        <w:t xml:space="preserve">Първоначален и </w:t>
      </w:r>
      <w:proofErr w:type="spellStart"/>
      <w:r>
        <w:rPr>
          <w:sz w:val="32"/>
          <w:szCs w:val="32"/>
        </w:rPr>
        <w:t>опознавателен</w:t>
      </w:r>
      <w:proofErr w:type="spellEnd"/>
      <w:r>
        <w:rPr>
          <w:sz w:val="32"/>
          <w:szCs w:val="32"/>
        </w:rPr>
        <w:t xml:space="preserve"> разговор – с цел запознаване на детския учител с родителя и детето. </w:t>
      </w:r>
    </w:p>
    <w:p w:rsidR="002B0B4C" w:rsidRDefault="002B0B4C" w:rsidP="002B0B4C">
      <w:pPr>
        <w:pStyle w:val="Default"/>
        <w:spacing w:after="66"/>
        <w:rPr>
          <w:sz w:val="32"/>
          <w:szCs w:val="32"/>
        </w:rPr>
      </w:pPr>
      <w:r>
        <w:rPr>
          <w:rFonts w:ascii="Wingdings" w:hAnsi="Wingdings" w:cs="Wingdings"/>
          <w:sz w:val="32"/>
          <w:szCs w:val="32"/>
        </w:rPr>
        <w:t></w:t>
      </w:r>
      <w:r>
        <w:rPr>
          <w:rFonts w:ascii="Wingdings" w:hAnsi="Wingdings" w:cs="Wingdings"/>
          <w:sz w:val="32"/>
          <w:szCs w:val="32"/>
        </w:rPr>
        <w:t></w:t>
      </w:r>
      <w:r>
        <w:rPr>
          <w:sz w:val="32"/>
          <w:szCs w:val="32"/>
        </w:rPr>
        <w:t xml:space="preserve">Информативни разговори – с цел запознаване на родителя с резултатите от предучилищното образование. </w:t>
      </w:r>
    </w:p>
    <w:p w:rsidR="002B0B4C" w:rsidRDefault="002B0B4C" w:rsidP="002B0B4C">
      <w:pPr>
        <w:pStyle w:val="Default"/>
        <w:rPr>
          <w:sz w:val="32"/>
          <w:szCs w:val="32"/>
        </w:rPr>
      </w:pPr>
      <w:r>
        <w:rPr>
          <w:rFonts w:ascii="Wingdings" w:hAnsi="Wingdings" w:cs="Wingdings"/>
          <w:sz w:val="32"/>
          <w:szCs w:val="32"/>
        </w:rPr>
        <w:t></w:t>
      </w:r>
      <w:r>
        <w:rPr>
          <w:rFonts w:ascii="Wingdings" w:hAnsi="Wingdings" w:cs="Wingdings"/>
          <w:sz w:val="32"/>
          <w:szCs w:val="32"/>
        </w:rPr>
        <w:t></w:t>
      </w:r>
      <w:r>
        <w:rPr>
          <w:sz w:val="32"/>
          <w:szCs w:val="32"/>
        </w:rPr>
        <w:t xml:space="preserve">Рутинни разговори с цел информиране на родителя за промените в детското развитие и поведение, както и за придобитите или в процес на придобиване на умения по отделните образователни направления. Провеждат се в различни времеви интервали: ежедневни, седмични или месечни. </w:t>
      </w:r>
    </w:p>
    <w:p w:rsidR="002B0B4C" w:rsidRDefault="00A61E11" w:rsidP="002B0B4C">
      <w:pPr>
        <w:rPr>
          <w:sz w:val="32"/>
          <w:szCs w:val="32"/>
        </w:rPr>
      </w:pPr>
      <w:r>
        <w:rPr>
          <w:b/>
          <w:bCs/>
          <w:sz w:val="32"/>
          <w:szCs w:val="32"/>
        </w:rPr>
        <w:t xml:space="preserve">     </w:t>
      </w:r>
      <w:r w:rsidR="002B0B4C">
        <w:rPr>
          <w:b/>
          <w:bCs/>
          <w:sz w:val="32"/>
          <w:szCs w:val="32"/>
        </w:rPr>
        <w:t>Индивидуална консултация</w:t>
      </w:r>
    </w:p>
    <w:p w:rsidR="002B0B4C" w:rsidRDefault="002B0B4C" w:rsidP="002B0B4C">
      <w:pPr>
        <w:pStyle w:val="Default"/>
        <w:rPr>
          <w:sz w:val="32"/>
          <w:szCs w:val="32"/>
        </w:rPr>
      </w:pPr>
      <w:r>
        <w:rPr>
          <w:sz w:val="32"/>
          <w:szCs w:val="32"/>
        </w:rPr>
        <w:t xml:space="preserve">По инициатива на учителя или по инициатива на родителя. </w:t>
      </w:r>
    </w:p>
    <w:p w:rsidR="002B0B4C" w:rsidRDefault="002B0B4C" w:rsidP="002B0B4C">
      <w:pPr>
        <w:pStyle w:val="Default"/>
        <w:rPr>
          <w:sz w:val="32"/>
          <w:szCs w:val="32"/>
        </w:rPr>
      </w:pPr>
      <w:r>
        <w:rPr>
          <w:rFonts w:ascii="Wingdings" w:hAnsi="Wingdings" w:cs="Wingdings"/>
          <w:sz w:val="32"/>
          <w:szCs w:val="32"/>
        </w:rPr>
        <w:t></w:t>
      </w:r>
      <w:r>
        <w:rPr>
          <w:rFonts w:ascii="Wingdings" w:hAnsi="Wingdings" w:cs="Wingdings"/>
          <w:sz w:val="32"/>
          <w:szCs w:val="32"/>
        </w:rPr>
        <w:t></w:t>
      </w:r>
      <w:r>
        <w:rPr>
          <w:sz w:val="32"/>
          <w:szCs w:val="32"/>
        </w:rPr>
        <w:t xml:space="preserve">По инициатива на учителя </w:t>
      </w:r>
    </w:p>
    <w:p w:rsidR="002B0B4C" w:rsidRDefault="002B0B4C" w:rsidP="002B0B4C">
      <w:pPr>
        <w:pStyle w:val="Default"/>
        <w:rPr>
          <w:sz w:val="32"/>
          <w:szCs w:val="32"/>
        </w:rPr>
      </w:pPr>
      <w:r>
        <w:rPr>
          <w:sz w:val="32"/>
          <w:szCs w:val="32"/>
        </w:rPr>
        <w:lastRenderedPageBreak/>
        <w:t xml:space="preserve">Ако трябва да се споделят наблюдавани затруднения, които изискват намесата на външен експерт специалист, казва се на родителите. Подсказват се варианти за вземането на решение, което засяга бъдещо развитие на неговото дете. </w:t>
      </w:r>
    </w:p>
    <w:p w:rsidR="002B0B4C" w:rsidRDefault="002B0B4C" w:rsidP="002B0B4C">
      <w:pPr>
        <w:pStyle w:val="Default"/>
        <w:rPr>
          <w:sz w:val="32"/>
          <w:szCs w:val="32"/>
        </w:rPr>
      </w:pPr>
      <w:r>
        <w:rPr>
          <w:rFonts w:ascii="Wingdings" w:hAnsi="Wingdings" w:cs="Wingdings"/>
          <w:sz w:val="32"/>
          <w:szCs w:val="32"/>
        </w:rPr>
        <w:t></w:t>
      </w:r>
      <w:r>
        <w:rPr>
          <w:rFonts w:ascii="Wingdings" w:hAnsi="Wingdings" w:cs="Wingdings"/>
          <w:sz w:val="32"/>
          <w:szCs w:val="32"/>
        </w:rPr>
        <w:t></w:t>
      </w:r>
      <w:r>
        <w:rPr>
          <w:sz w:val="32"/>
          <w:szCs w:val="32"/>
        </w:rPr>
        <w:t xml:space="preserve">По инициатива на родителя </w:t>
      </w:r>
    </w:p>
    <w:p w:rsidR="002B0B4C" w:rsidRDefault="002B0B4C" w:rsidP="002B0B4C">
      <w:pPr>
        <w:pStyle w:val="Default"/>
        <w:rPr>
          <w:sz w:val="32"/>
          <w:szCs w:val="32"/>
        </w:rPr>
      </w:pPr>
      <w:r>
        <w:rPr>
          <w:sz w:val="32"/>
          <w:szCs w:val="32"/>
        </w:rPr>
        <w:t xml:space="preserve">Когато родителят среща затруднения при отглеждането, възпитанието или при оказване на помощ в процеса на обучение. В тези случаи родителя се насочва към специалист или към работещи стратегии. </w:t>
      </w:r>
    </w:p>
    <w:p w:rsidR="002B0B4C" w:rsidRDefault="002B0B4C" w:rsidP="002B0B4C">
      <w:pPr>
        <w:pStyle w:val="Default"/>
        <w:rPr>
          <w:sz w:val="32"/>
          <w:szCs w:val="32"/>
        </w:rPr>
      </w:pPr>
      <w:r>
        <w:rPr>
          <w:b/>
          <w:bCs/>
          <w:sz w:val="32"/>
          <w:szCs w:val="32"/>
        </w:rPr>
        <w:t xml:space="preserve">Други индивидуални форми:Видове съобщения </w:t>
      </w:r>
    </w:p>
    <w:p w:rsidR="002B0B4C" w:rsidRDefault="002B0B4C" w:rsidP="002B0B4C">
      <w:pPr>
        <w:pStyle w:val="Default"/>
        <w:spacing w:after="11"/>
        <w:rPr>
          <w:sz w:val="32"/>
          <w:szCs w:val="32"/>
        </w:rPr>
      </w:pPr>
      <w:r>
        <w:rPr>
          <w:rFonts w:ascii="Wingdings" w:hAnsi="Wingdings" w:cs="Wingdings"/>
          <w:sz w:val="32"/>
          <w:szCs w:val="32"/>
        </w:rPr>
        <w:t></w:t>
      </w:r>
      <w:r>
        <w:rPr>
          <w:rFonts w:ascii="Wingdings" w:hAnsi="Wingdings" w:cs="Wingdings"/>
          <w:sz w:val="32"/>
          <w:szCs w:val="32"/>
        </w:rPr>
        <w:t></w:t>
      </w:r>
      <w:r>
        <w:rPr>
          <w:sz w:val="32"/>
          <w:szCs w:val="32"/>
        </w:rPr>
        <w:t>Устни съобщения– теле</w:t>
      </w:r>
      <w:r w:rsidR="008D2B16">
        <w:rPr>
          <w:sz w:val="32"/>
          <w:szCs w:val="32"/>
        </w:rPr>
        <w:t xml:space="preserve">фонно обаждане, </w:t>
      </w:r>
    </w:p>
    <w:p w:rsidR="002B0B4C" w:rsidRDefault="002B0B4C" w:rsidP="002B0B4C">
      <w:pPr>
        <w:pStyle w:val="Default"/>
        <w:rPr>
          <w:sz w:val="32"/>
          <w:szCs w:val="32"/>
        </w:rPr>
      </w:pPr>
      <w:r>
        <w:rPr>
          <w:rFonts w:ascii="Wingdings" w:hAnsi="Wingdings" w:cs="Wingdings"/>
          <w:sz w:val="32"/>
          <w:szCs w:val="32"/>
        </w:rPr>
        <w:t></w:t>
      </w:r>
      <w:r>
        <w:rPr>
          <w:rFonts w:ascii="Wingdings" w:hAnsi="Wingdings" w:cs="Wingdings"/>
          <w:sz w:val="32"/>
          <w:szCs w:val="32"/>
        </w:rPr>
        <w:t></w:t>
      </w:r>
      <w:r>
        <w:rPr>
          <w:sz w:val="32"/>
          <w:szCs w:val="32"/>
        </w:rPr>
        <w:t xml:space="preserve">Писмени съобщения - </w:t>
      </w:r>
      <w:proofErr w:type="spellStart"/>
      <w:r>
        <w:rPr>
          <w:sz w:val="32"/>
          <w:szCs w:val="32"/>
        </w:rPr>
        <w:t>еmail</w:t>
      </w:r>
      <w:proofErr w:type="spellEnd"/>
      <w:r>
        <w:rPr>
          <w:sz w:val="32"/>
          <w:szCs w:val="32"/>
        </w:rPr>
        <w:t xml:space="preserve">, </w:t>
      </w:r>
      <w:proofErr w:type="spellStart"/>
      <w:r>
        <w:rPr>
          <w:sz w:val="32"/>
          <w:szCs w:val="32"/>
        </w:rPr>
        <w:t>sms</w:t>
      </w:r>
      <w:proofErr w:type="spellEnd"/>
      <w:r>
        <w:rPr>
          <w:sz w:val="32"/>
          <w:szCs w:val="32"/>
        </w:rPr>
        <w:t xml:space="preserve"> по мобилен телефон, лично съобщение във </w:t>
      </w:r>
      <w:proofErr w:type="spellStart"/>
      <w:r>
        <w:rPr>
          <w:sz w:val="32"/>
          <w:szCs w:val="32"/>
        </w:rPr>
        <w:t>фейсбук</w:t>
      </w:r>
      <w:proofErr w:type="spellEnd"/>
      <w:r>
        <w:rPr>
          <w:sz w:val="32"/>
          <w:szCs w:val="32"/>
        </w:rPr>
        <w:t xml:space="preserve">. </w:t>
      </w:r>
    </w:p>
    <w:p w:rsidR="002B0B4C" w:rsidRDefault="002B0B4C" w:rsidP="002B0B4C">
      <w:pPr>
        <w:pStyle w:val="Default"/>
        <w:rPr>
          <w:sz w:val="32"/>
          <w:szCs w:val="32"/>
        </w:rPr>
      </w:pPr>
      <w:r>
        <w:rPr>
          <w:sz w:val="32"/>
          <w:szCs w:val="32"/>
        </w:rPr>
        <w:t xml:space="preserve">В зависимост от ежедневните събития и извънредни ситуации, при провеждане на празници и развлечения, събития в детската градина или извън нея, могат да възникнат ситуации в които учителят използва бързи форми на съобщения. </w:t>
      </w:r>
    </w:p>
    <w:p w:rsidR="002B0B4C" w:rsidRDefault="002B0B4C" w:rsidP="002B0B4C">
      <w:pPr>
        <w:pStyle w:val="Default"/>
        <w:rPr>
          <w:sz w:val="32"/>
          <w:szCs w:val="32"/>
        </w:rPr>
      </w:pPr>
      <w:r>
        <w:rPr>
          <w:sz w:val="32"/>
          <w:szCs w:val="32"/>
        </w:rPr>
        <w:t xml:space="preserve">За планираните мероприятия, за които е необходима повече подробна и детайлизирана информация за родителя – е желателно използването на писмени съобщения. </w:t>
      </w:r>
    </w:p>
    <w:p w:rsidR="002B0B4C" w:rsidRDefault="002B0B4C" w:rsidP="002B0B4C">
      <w:pPr>
        <w:pStyle w:val="Default"/>
        <w:rPr>
          <w:sz w:val="32"/>
          <w:szCs w:val="32"/>
        </w:rPr>
      </w:pPr>
      <w:r>
        <w:rPr>
          <w:b/>
          <w:bCs/>
          <w:sz w:val="32"/>
          <w:szCs w:val="32"/>
        </w:rPr>
        <w:t xml:space="preserve">Групови форми на сътрудничество с родителите </w:t>
      </w:r>
    </w:p>
    <w:p w:rsidR="002B0B4C" w:rsidRDefault="002B0B4C" w:rsidP="002B0B4C">
      <w:pPr>
        <w:pStyle w:val="Default"/>
        <w:rPr>
          <w:sz w:val="32"/>
          <w:szCs w:val="32"/>
        </w:rPr>
      </w:pPr>
      <w:r>
        <w:rPr>
          <w:b/>
          <w:bCs/>
          <w:sz w:val="32"/>
          <w:szCs w:val="32"/>
        </w:rPr>
        <w:t xml:space="preserve">Родителската среща – традиционната и най-популярна групова форма </w:t>
      </w:r>
    </w:p>
    <w:p w:rsidR="002B0B4C" w:rsidRDefault="002B0B4C" w:rsidP="002B0B4C">
      <w:pPr>
        <w:pStyle w:val="Default"/>
        <w:rPr>
          <w:sz w:val="32"/>
          <w:szCs w:val="32"/>
        </w:rPr>
      </w:pPr>
      <w:r>
        <w:rPr>
          <w:sz w:val="32"/>
          <w:szCs w:val="32"/>
        </w:rPr>
        <w:t xml:space="preserve">Създаването на сплотена група от родители, които да се включат в живота на групата, допринася за реализирането на целите и задачите на детската градина. Позитивното въвличане на родителите като наблюдатели, участници и партньори, подпомага реализирането на програмната система на ДГ. Сътрудничеството с всички родители се постига през няколко канала: </w:t>
      </w:r>
    </w:p>
    <w:p w:rsidR="002B0B4C" w:rsidRDefault="002B0B4C" w:rsidP="008D2B16">
      <w:pPr>
        <w:rPr>
          <w:sz w:val="32"/>
          <w:szCs w:val="32"/>
        </w:rPr>
      </w:pPr>
      <w:r>
        <w:rPr>
          <w:sz w:val="32"/>
          <w:szCs w:val="32"/>
        </w:rPr>
        <w:t>В началото на учебната година, в детската градина се организира родителска среща, на която представя обосновката и работния план за учебната година. Координират се очакванията на родителите и на екипа на групата. Определят се функции, на работните отношения и начин на комуникация Родителските срещи през учебната година могат да се планират, според потребностите и желанията на родители</w:t>
      </w:r>
      <w:r w:rsidR="008D2B16">
        <w:rPr>
          <w:sz w:val="32"/>
          <w:szCs w:val="32"/>
        </w:rPr>
        <w:t xml:space="preserve">те. </w:t>
      </w:r>
    </w:p>
    <w:p w:rsidR="002B0B4C" w:rsidRDefault="002B0B4C" w:rsidP="002B0B4C">
      <w:pPr>
        <w:pStyle w:val="Default"/>
        <w:rPr>
          <w:sz w:val="32"/>
          <w:szCs w:val="32"/>
        </w:rPr>
      </w:pPr>
      <w:r>
        <w:rPr>
          <w:b/>
          <w:bCs/>
          <w:sz w:val="32"/>
          <w:szCs w:val="32"/>
        </w:rPr>
        <w:t xml:space="preserve">Участие на родителите в процеса на предучилищното образование </w:t>
      </w:r>
    </w:p>
    <w:p w:rsidR="002B0B4C" w:rsidRDefault="002B0B4C" w:rsidP="002B0B4C">
      <w:pPr>
        <w:pStyle w:val="Default"/>
        <w:rPr>
          <w:sz w:val="32"/>
          <w:szCs w:val="32"/>
        </w:rPr>
      </w:pPr>
      <w:r>
        <w:rPr>
          <w:sz w:val="32"/>
          <w:szCs w:val="32"/>
        </w:rPr>
        <w:lastRenderedPageBreak/>
        <w:t xml:space="preserve">Включването на родителите в живота на детето в групата е друга изключително важна форма на сътрудничество между ДГ и семейството. Обикновено родителите присъстват на тържества, празници и състезания. </w:t>
      </w:r>
    </w:p>
    <w:p w:rsidR="002B0B4C" w:rsidRDefault="002B0B4C" w:rsidP="002B0B4C">
      <w:pPr>
        <w:pStyle w:val="Default"/>
        <w:rPr>
          <w:sz w:val="32"/>
          <w:szCs w:val="32"/>
        </w:rPr>
      </w:pPr>
      <w:r>
        <w:rPr>
          <w:sz w:val="32"/>
          <w:szCs w:val="32"/>
        </w:rPr>
        <w:t xml:space="preserve">Значението на включването на родителя има тристранен характер: </w:t>
      </w:r>
    </w:p>
    <w:p w:rsidR="002B0B4C" w:rsidRDefault="002B0B4C" w:rsidP="002B0B4C">
      <w:pPr>
        <w:pStyle w:val="Default"/>
        <w:spacing w:after="11"/>
        <w:rPr>
          <w:sz w:val="32"/>
          <w:szCs w:val="32"/>
        </w:rPr>
      </w:pPr>
      <w:r>
        <w:rPr>
          <w:rFonts w:ascii="Wingdings" w:hAnsi="Wingdings" w:cs="Wingdings"/>
          <w:sz w:val="32"/>
          <w:szCs w:val="32"/>
        </w:rPr>
        <w:t></w:t>
      </w:r>
      <w:r>
        <w:rPr>
          <w:rFonts w:ascii="Wingdings" w:hAnsi="Wingdings" w:cs="Wingdings"/>
          <w:sz w:val="32"/>
          <w:szCs w:val="32"/>
        </w:rPr>
        <w:t></w:t>
      </w:r>
      <w:r>
        <w:rPr>
          <w:sz w:val="32"/>
          <w:szCs w:val="32"/>
        </w:rPr>
        <w:t xml:space="preserve">за детето – защото чувства подкрепата и съпричастността на родителя към това, което е важно за него; </w:t>
      </w:r>
    </w:p>
    <w:p w:rsidR="002B0B4C" w:rsidRDefault="002B0B4C" w:rsidP="002B0B4C">
      <w:pPr>
        <w:pStyle w:val="Default"/>
        <w:spacing w:after="11"/>
        <w:rPr>
          <w:sz w:val="32"/>
          <w:szCs w:val="32"/>
        </w:rPr>
      </w:pPr>
      <w:r>
        <w:rPr>
          <w:rFonts w:ascii="Wingdings" w:hAnsi="Wingdings" w:cs="Wingdings"/>
          <w:sz w:val="32"/>
          <w:szCs w:val="32"/>
        </w:rPr>
        <w:t></w:t>
      </w:r>
      <w:r>
        <w:rPr>
          <w:rFonts w:ascii="Wingdings" w:hAnsi="Wingdings" w:cs="Wingdings"/>
          <w:sz w:val="32"/>
          <w:szCs w:val="32"/>
        </w:rPr>
        <w:t></w:t>
      </w:r>
      <w:r>
        <w:rPr>
          <w:sz w:val="32"/>
          <w:szCs w:val="32"/>
        </w:rPr>
        <w:t xml:space="preserve">за родителя – който може да види детето си в различна от ежедневието ситуация; </w:t>
      </w:r>
    </w:p>
    <w:p w:rsidR="002B0B4C" w:rsidRDefault="002B0B4C" w:rsidP="002B0B4C">
      <w:pPr>
        <w:pStyle w:val="Default"/>
        <w:spacing w:after="11"/>
        <w:rPr>
          <w:sz w:val="32"/>
          <w:szCs w:val="32"/>
        </w:rPr>
      </w:pPr>
      <w:r>
        <w:rPr>
          <w:rFonts w:ascii="Wingdings" w:hAnsi="Wingdings" w:cs="Wingdings"/>
          <w:sz w:val="32"/>
          <w:szCs w:val="32"/>
        </w:rPr>
        <w:t></w:t>
      </w:r>
      <w:r>
        <w:rPr>
          <w:rFonts w:ascii="Wingdings" w:hAnsi="Wingdings" w:cs="Wingdings"/>
          <w:sz w:val="32"/>
          <w:szCs w:val="32"/>
        </w:rPr>
        <w:t></w:t>
      </w:r>
      <w:r>
        <w:rPr>
          <w:sz w:val="32"/>
          <w:szCs w:val="32"/>
        </w:rPr>
        <w:t xml:space="preserve">да общува с другите деца от групата и по този начин да обогати своите родителски умения. </w:t>
      </w:r>
    </w:p>
    <w:p w:rsidR="002B0B4C" w:rsidRDefault="002B0B4C" w:rsidP="002B0B4C">
      <w:pPr>
        <w:pStyle w:val="Default"/>
        <w:rPr>
          <w:sz w:val="32"/>
          <w:szCs w:val="32"/>
          <w:lang w:val="en-US"/>
        </w:rPr>
      </w:pPr>
      <w:r>
        <w:rPr>
          <w:rFonts w:ascii="Wingdings" w:hAnsi="Wingdings" w:cs="Wingdings"/>
          <w:sz w:val="32"/>
          <w:szCs w:val="32"/>
        </w:rPr>
        <w:t></w:t>
      </w:r>
      <w:r>
        <w:rPr>
          <w:rFonts w:ascii="Wingdings" w:hAnsi="Wingdings" w:cs="Wingdings"/>
          <w:sz w:val="32"/>
          <w:szCs w:val="32"/>
        </w:rPr>
        <w:t></w:t>
      </w:r>
      <w:r>
        <w:rPr>
          <w:sz w:val="32"/>
          <w:szCs w:val="32"/>
        </w:rPr>
        <w:t xml:space="preserve">за учителя в групата – за успешното постигането на целта на социализация, възпитание и образование на детето, чрез подкрепата получена от родителите. </w:t>
      </w:r>
    </w:p>
    <w:p w:rsidR="002B0B4C" w:rsidRDefault="002B0B4C" w:rsidP="002B0B4C">
      <w:pPr>
        <w:pStyle w:val="Default"/>
        <w:spacing w:after="11"/>
        <w:rPr>
          <w:sz w:val="32"/>
          <w:szCs w:val="32"/>
        </w:rPr>
      </w:pPr>
      <w:r>
        <w:rPr>
          <w:rFonts w:ascii="Wingdings" w:hAnsi="Wingdings" w:cs="Wingdings"/>
          <w:sz w:val="32"/>
          <w:szCs w:val="32"/>
        </w:rPr>
        <w:t></w:t>
      </w:r>
      <w:r>
        <w:rPr>
          <w:rFonts w:ascii="Wingdings" w:hAnsi="Wingdings" w:cs="Wingdings"/>
          <w:sz w:val="32"/>
          <w:szCs w:val="32"/>
        </w:rPr>
        <w:t></w:t>
      </w:r>
      <w:r>
        <w:rPr>
          <w:sz w:val="32"/>
          <w:szCs w:val="32"/>
        </w:rPr>
        <w:t xml:space="preserve">за детето – защото чувства подкрепата и съпричастността на родителя към това, което е важно за него; </w:t>
      </w:r>
    </w:p>
    <w:p w:rsidR="002B0B4C" w:rsidRDefault="00A61E11" w:rsidP="002B0B4C">
      <w:pPr>
        <w:pStyle w:val="Default"/>
        <w:rPr>
          <w:sz w:val="32"/>
          <w:szCs w:val="32"/>
        </w:rPr>
      </w:pPr>
      <w:r>
        <w:rPr>
          <w:sz w:val="32"/>
          <w:szCs w:val="32"/>
        </w:rPr>
        <w:t xml:space="preserve">           </w:t>
      </w:r>
      <w:r w:rsidR="002B0B4C">
        <w:rPr>
          <w:b/>
          <w:bCs/>
          <w:sz w:val="32"/>
          <w:szCs w:val="32"/>
        </w:rPr>
        <w:t xml:space="preserve">Други форми за комуникация детски учител – родител </w:t>
      </w:r>
    </w:p>
    <w:p w:rsidR="002B0B4C" w:rsidRDefault="002B0B4C" w:rsidP="002B0B4C">
      <w:pPr>
        <w:pStyle w:val="Default"/>
        <w:rPr>
          <w:sz w:val="32"/>
          <w:szCs w:val="32"/>
        </w:rPr>
      </w:pPr>
      <w:r>
        <w:rPr>
          <w:sz w:val="32"/>
          <w:szCs w:val="32"/>
        </w:rPr>
        <w:t xml:space="preserve">Във връзка с периодично предоставяне на информация, относно </w:t>
      </w:r>
    </w:p>
    <w:p w:rsidR="002B0B4C" w:rsidRDefault="002B0B4C" w:rsidP="002B0B4C">
      <w:pPr>
        <w:pStyle w:val="Default"/>
        <w:spacing w:after="66"/>
        <w:rPr>
          <w:sz w:val="32"/>
          <w:szCs w:val="32"/>
        </w:rPr>
      </w:pPr>
      <w:r>
        <w:rPr>
          <w:rFonts w:ascii="Wingdings" w:hAnsi="Wingdings" w:cs="Wingdings"/>
          <w:sz w:val="32"/>
          <w:szCs w:val="32"/>
        </w:rPr>
        <w:t></w:t>
      </w:r>
      <w:r>
        <w:rPr>
          <w:rFonts w:ascii="Wingdings" w:hAnsi="Wingdings" w:cs="Wingdings"/>
          <w:sz w:val="32"/>
          <w:szCs w:val="32"/>
        </w:rPr>
        <w:t></w:t>
      </w:r>
      <w:r>
        <w:rPr>
          <w:sz w:val="32"/>
          <w:szCs w:val="32"/>
        </w:rPr>
        <w:t xml:space="preserve">промени в учебната програма </w:t>
      </w:r>
    </w:p>
    <w:p w:rsidR="002B0B4C" w:rsidRDefault="002B0B4C" w:rsidP="002B0B4C">
      <w:pPr>
        <w:pStyle w:val="Default"/>
        <w:spacing w:after="66"/>
        <w:rPr>
          <w:sz w:val="32"/>
          <w:szCs w:val="32"/>
        </w:rPr>
      </w:pPr>
      <w:r>
        <w:rPr>
          <w:rFonts w:ascii="Wingdings" w:hAnsi="Wingdings" w:cs="Wingdings"/>
          <w:sz w:val="32"/>
          <w:szCs w:val="32"/>
        </w:rPr>
        <w:t></w:t>
      </w:r>
      <w:r>
        <w:rPr>
          <w:rFonts w:ascii="Wingdings" w:hAnsi="Wingdings" w:cs="Wingdings"/>
          <w:sz w:val="32"/>
          <w:szCs w:val="32"/>
        </w:rPr>
        <w:t></w:t>
      </w:r>
      <w:r>
        <w:rPr>
          <w:sz w:val="32"/>
          <w:szCs w:val="32"/>
        </w:rPr>
        <w:t xml:space="preserve">правилата в групата </w:t>
      </w:r>
    </w:p>
    <w:p w:rsidR="002B0B4C" w:rsidRDefault="002B0B4C" w:rsidP="002B0B4C">
      <w:pPr>
        <w:pStyle w:val="Default"/>
        <w:spacing w:after="66"/>
        <w:rPr>
          <w:sz w:val="32"/>
          <w:szCs w:val="32"/>
        </w:rPr>
      </w:pPr>
      <w:r>
        <w:rPr>
          <w:rFonts w:ascii="Wingdings" w:hAnsi="Wingdings" w:cs="Wingdings"/>
          <w:sz w:val="32"/>
          <w:szCs w:val="32"/>
        </w:rPr>
        <w:t></w:t>
      </w:r>
      <w:r>
        <w:rPr>
          <w:rFonts w:ascii="Wingdings" w:hAnsi="Wingdings" w:cs="Wingdings"/>
          <w:sz w:val="32"/>
          <w:szCs w:val="32"/>
        </w:rPr>
        <w:t></w:t>
      </w:r>
      <w:r>
        <w:rPr>
          <w:sz w:val="32"/>
          <w:szCs w:val="32"/>
        </w:rPr>
        <w:t xml:space="preserve">предстоящи празници, важни събития в училище </w:t>
      </w:r>
    </w:p>
    <w:p w:rsidR="002B0B4C" w:rsidRDefault="002B0B4C" w:rsidP="002B0B4C">
      <w:pPr>
        <w:pStyle w:val="Default"/>
        <w:spacing w:after="66"/>
        <w:rPr>
          <w:sz w:val="32"/>
          <w:szCs w:val="32"/>
        </w:rPr>
      </w:pPr>
      <w:r>
        <w:rPr>
          <w:rFonts w:ascii="Wingdings" w:hAnsi="Wingdings" w:cs="Wingdings"/>
          <w:sz w:val="32"/>
          <w:szCs w:val="32"/>
        </w:rPr>
        <w:t></w:t>
      </w:r>
      <w:r>
        <w:rPr>
          <w:rFonts w:ascii="Wingdings" w:hAnsi="Wingdings" w:cs="Wingdings"/>
          <w:sz w:val="32"/>
          <w:szCs w:val="32"/>
        </w:rPr>
        <w:t></w:t>
      </w:r>
      <w:r>
        <w:rPr>
          <w:sz w:val="32"/>
          <w:szCs w:val="32"/>
        </w:rPr>
        <w:t xml:space="preserve">материали във връзка с детското развитие </w:t>
      </w:r>
    </w:p>
    <w:p w:rsidR="002B0B4C" w:rsidRDefault="002B0B4C" w:rsidP="002B0B4C">
      <w:pPr>
        <w:pStyle w:val="Default"/>
        <w:rPr>
          <w:sz w:val="32"/>
          <w:szCs w:val="32"/>
        </w:rPr>
      </w:pPr>
      <w:r>
        <w:rPr>
          <w:rFonts w:ascii="Wingdings" w:hAnsi="Wingdings" w:cs="Wingdings"/>
          <w:sz w:val="32"/>
          <w:szCs w:val="32"/>
        </w:rPr>
        <w:t></w:t>
      </w:r>
      <w:r>
        <w:rPr>
          <w:rFonts w:ascii="Wingdings" w:hAnsi="Wingdings" w:cs="Wingdings"/>
          <w:sz w:val="32"/>
          <w:szCs w:val="32"/>
        </w:rPr>
        <w:t></w:t>
      </w:r>
      <w:r>
        <w:rPr>
          <w:sz w:val="32"/>
          <w:szCs w:val="32"/>
        </w:rPr>
        <w:t xml:space="preserve">новини от живота в и дейността на детската градина </w:t>
      </w:r>
    </w:p>
    <w:p w:rsidR="002B0B4C" w:rsidRDefault="00A61E11" w:rsidP="002B0B4C">
      <w:pPr>
        <w:pStyle w:val="Default"/>
        <w:rPr>
          <w:sz w:val="32"/>
          <w:szCs w:val="32"/>
        </w:rPr>
      </w:pPr>
      <w:r>
        <w:rPr>
          <w:sz w:val="32"/>
          <w:szCs w:val="32"/>
        </w:rPr>
        <w:t xml:space="preserve">  </w:t>
      </w:r>
      <w:r w:rsidR="002B0B4C">
        <w:rPr>
          <w:sz w:val="32"/>
          <w:szCs w:val="32"/>
        </w:rPr>
        <w:t xml:space="preserve">продукти от дейността на децата (рисунки, работни листове) и др., може да се използва следната форма: </w:t>
      </w:r>
    </w:p>
    <w:p w:rsidR="002B0B4C" w:rsidRDefault="002B0B4C" w:rsidP="002B0B4C">
      <w:pPr>
        <w:pStyle w:val="Default"/>
        <w:rPr>
          <w:sz w:val="32"/>
          <w:szCs w:val="32"/>
        </w:rPr>
      </w:pPr>
      <w:r>
        <w:rPr>
          <w:rFonts w:ascii="Wingdings" w:hAnsi="Wingdings" w:cs="Wingdings"/>
          <w:sz w:val="32"/>
          <w:szCs w:val="32"/>
        </w:rPr>
        <w:t></w:t>
      </w:r>
      <w:r>
        <w:rPr>
          <w:rFonts w:ascii="Wingdings" w:hAnsi="Wingdings" w:cs="Wingdings"/>
          <w:sz w:val="32"/>
          <w:szCs w:val="32"/>
        </w:rPr>
        <w:t></w:t>
      </w:r>
      <w:r>
        <w:rPr>
          <w:sz w:val="32"/>
          <w:szCs w:val="32"/>
        </w:rPr>
        <w:t xml:space="preserve">Информационни табла за родителя </w:t>
      </w:r>
    </w:p>
    <w:p w:rsidR="002B0B4C" w:rsidRDefault="00A61E11" w:rsidP="002B0B4C">
      <w:pPr>
        <w:pStyle w:val="Default"/>
        <w:rPr>
          <w:sz w:val="32"/>
          <w:szCs w:val="32"/>
        </w:rPr>
      </w:pPr>
      <w:r>
        <w:rPr>
          <w:sz w:val="32"/>
          <w:szCs w:val="32"/>
        </w:rPr>
        <w:t xml:space="preserve">     </w:t>
      </w:r>
      <w:r w:rsidR="002B0B4C">
        <w:rPr>
          <w:sz w:val="32"/>
          <w:szCs w:val="32"/>
        </w:rPr>
        <w:t>Информация относно многообразието и качеството на учителската дейност,може да и</w:t>
      </w:r>
      <w:r>
        <w:rPr>
          <w:sz w:val="32"/>
          <w:szCs w:val="32"/>
        </w:rPr>
        <w:t>ма прозрачност и публичност чрез</w:t>
      </w:r>
    </w:p>
    <w:p w:rsidR="002B0B4C" w:rsidRDefault="002B0B4C" w:rsidP="002B0B4C">
      <w:pPr>
        <w:pStyle w:val="Default"/>
        <w:rPr>
          <w:sz w:val="32"/>
          <w:szCs w:val="32"/>
        </w:rPr>
      </w:pPr>
      <w:r>
        <w:rPr>
          <w:rFonts w:ascii="Wingdings" w:hAnsi="Wingdings" w:cs="Wingdings"/>
          <w:sz w:val="32"/>
          <w:szCs w:val="32"/>
        </w:rPr>
        <w:t></w:t>
      </w:r>
      <w:r>
        <w:rPr>
          <w:rFonts w:ascii="Wingdings" w:hAnsi="Wingdings" w:cs="Wingdings"/>
          <w:sz w:val="32"/>
          <w:szCs w:val="32"/>
        </w:rPr>
        <w:t></w:t>
      </w:r>
      <w:r>
        <w:rPr>
          <w:sz w:val="32"/>
          <w:szCs w:val="32"/>
        </w:rPr>
        <w:t>Електронно портфолио на училището /</w:t>
      </w:r>
      <w:proofErr w:type="spellStart"/>
      <w:r>
        <w:rPr>
          <w:sz w:val="32"/>
          <w:szCs w:val="32"/>
        </w:rPr>
        <w:t>фейсбук</w:t>
      </w:r>
      <w:proofErr w:type="spellEnd"/>
      <w:r>
        <w:rPr>
          <w:sz w:val="32"/>
          <w:szCs w:val="32"/>
        </w:rPr>
        <w:t xml:space="preserve"> </w:t>
      </w:r>
    </w:p>
    <w:p w:rsidR="002B0B4C" w:rsidRDefault="002B0B4C" w:rsidP="002B0B4C">
      <w:pPr>
        <w:autoSpaceDE w:val="0"/>
        <w:autoSpaceDN w:val="0"/>
        <w:adjustRightInd w:val="0"/>
        <w:rPr>
          <w:color w:val="000000"/>
          <w:sz w:val="32"/>
          <w:szCs w:val="32"/>
        </w:rPr>
      </w:pPr>
      <w:r>
        <w:rPr>
          <w:rFonts w:ascii="Wingdings" w:hAnsi="Wingdings" w:cs="Wingdings"/>
          <w:color w:val="000000"/>
          <w:sz w:val="32"/>
          <w:szCs w:val="32"/>
        </w:rPr>
        <w:t></w:t>
      </w:r>
      <w:r>
        <w:rPr>
          <w:rFonts w:ascii="Wingdings" w:hAnsi="Wingdings" w:cs="Wingdings"/>
          <w:color w:val="000000"/>
          <w:sz w:val="32"/>
          <w:szCs w:val="32"/>
        </w:rPr>
        <w:t></w:t>
      </w:r>
      <w:r>
        <w:rPr>
          <w:color w:val="000000"/>
          <w:sz w:val="32"/>
          <w:szCs w:val="32"/>
        </w:rPr>
        <w:t xml:space="preserve">Портфолио на учителя в групата </w:t>
      </w:r>
    </w:p>
    <w:p w:rsidR="002B0B4C" w:rsidRDefault="002B0B4C" w:rsidP="002B0B4C">
      <w:pPr>
        <w:autoSpaceDE w:val="0"/>
        <w:autoSpaceDN w:val="0"/>
        <w:adjustRightInd w:val="0"/>
        <w:rPr>
          <w:color w:val="000000"/>
          <w:sz w:val="32"/>
          <w:szCs w:val="32"/>
        </w:rPr>
      </w:pPr>
      <w:r>
        <w:rPr>
          <w:b/>
          <w:bCs/>
          <w:color w:val="000000"/>
          <w:sz w:val="32"/>
          <w:szCs w:val="32"/>
        </w:rPr>
        <w:t xml:space="preserve">Външни връзки </w:t>
      </w:r>
    </w:p>
    <w:p w:rsidR="002B0B4C" w:rsidRDefault="002B0B4C" w:rsidP="002B0B4C">
      <w:pPr>
        <w:autoSpaceDE w:val="0"/>
        <w:autoSpaceDN w:val="0"/>
        <w:adjustRightInd w:val="0"/>
        <w:spacing w:after="9"/>
        <w:rPr>
          <w:color w:val="000000"/>
          <w:sz w:val="32"/>
          <w:szCs w:val="32"/>
        </w:rPr>
      </w:pPr>
      <w:r>
        <w:rPr>
          <w:rFonts w:ascii="Wingdings" w:hAnsi="Wingdings" w:cs="Wingdings"/>
          <w:color w:val="000000"/>
          <w:sz w:val="32"/>
          <w:szCs w:val="32"/>
        </w:rPr>
        <w:t></w:t>
      </w:r>
      <w:r>
        <w:rPr>
          <w:rFonts w:ascii="Wingdings" w:hAnsi="Wingdings" w:cs="Wingdings"/>
          <w:color w:val="000000"/>
          <w:sz w:val="32"/>
          <w:szCs w:val="32"/>
        </w:rPr>
        <w:t></w:t>
      </w:r>
      <w:r>
        <w:rPr>
          <w:color w:val="000000"/>
          <w:sz w:val="32"/>
          <w:szCs w:val="32"/>
        </w:rPr>
        <w:t xml:space="preserve">Дирекция „Социално подпомагане”, </w:t>
      </w:r>
    </w:p>
    <w:p w:rsidR="002B0B4C" w:rsidRDefault="002B0B4C" w:rsidP="002B0B4C">
      <w:pPr>
        <w:autoSpaceDE w:val="0"/>
        <w:autoSpaceDN w:val="0"/>
        <w:adjustRightInd w:val="0"/>
        <w:rPr>
          <w:color w:val="000000"/>
          <w:sz w:val="32"/>
          <w:szCs w:val="32"/>
        </w:rPr>
      </w:pPr>
      <w:r>
        <w:rPr>
          <w:rFonts w:ascii="Wingdings" w:hAnsi="Wingdings" w:cs="Wingdings"/>
          <w:color w:val="000000"/>
          <w:sz w:val="32"/>
          <w:szCs w:val="32"/>
        </w:rPr>
        <w:t></w:t>
      </w:r>
      <w:r>
        <w:rPr>
          <w:rFonts w:ascii="Wingdings" w:hAnsi="Wingdings" w:cs="Wingdings"/>
          <w:color w:val="000000"/>
          <w:sz w:val="32"/>
          <w:szCs w:val="32"/>
        </w:rPr>
        <w:t></w:t>
      </w:r>
      <w:r>
        <w:rPr>
          <w:color w:val="000000"/>
          <w:sz w:val="32"/>
          <w:szCs w:val="32"/>
        </w:rPr>
        <w:t xml:space="preserve">Отдел „Закрила на детето </w:t>
      </w:r>
    </w:p>
    <w:p w:rsidR="002B0B4C" w:rsidRDefault="002B0B4C" w:rsidP="002B0B4C">
      <w:pPr>
        <w:autoSpaceDE w:val="0"/>
        <w:autoSpaceDN w:val="0"/>
        <w:adjustRightInd w:val="0"/>
        <w:rPr>
          <w:color w:val="000000"/>
          <w:sz w:val="32"/>
          <w:szCs w:val="32"/>
        </w:rPr>
      </w:pPr>
    </w:p>
    <w:p w:rsidR="002B0B4C" w:rsidRDefault="00A61E11" w:rsidP="002B0B4C">
      <w:pPr>
        <w:autoSpaceDE w:val="0"/>
        <w:autoSpaceDN w:val="0"/>
        <w:adjustRightInd w:val="0"/>
        <w:rPr>
          <w:color w:val="000000"/>
          <w:sz w:val="32"/>
          <w:szCs w:val="32"/>
        </w:rPr>
      </w:pPr>
      <w:r>
        <w:rPr>
          <w:color w:val="000000"/>
          <w:sz w:val="32"/>
          <w:szCs w:val="32"/>
        </w:rPr>
        <w:t xml:space="preserve">  </w:t>
      </w:r>
      <w:r w:rsidR="002B0B4C">
        <w:rPr>
          <w:color w:val="000000"/>
          <w:sz w:val="32"/>
          <w:szCs w:val="32"/>
        </w:rPr>
        <w:t>Програмната система е актуализирана и приета от пе</w:t>
      </w:r>
      <w:r w:rsidR="008D2B16">
        <w:rPr>
          <w:color w:val="000000"/>
          <w:sz w:val="32"/>
          <w:szCs w:val="32"/>
        </w:rPr>
        <w:t>дагогическия съвет на 14.09.2021</w:t>
      </w:r>
      <w:r w:rsidR="002B0B4C">
        <w:rPr>
          <w:color w:val="000000"/>
          <w:sz w:val="32"/>
          <w:szCs w:val="32"/>
        </w:rPr>
        <w:t>г</w:t>
      </w:r>
    </w:p>
    <w:p w:rsidR="002B0B4C" w:rsidRDefault="002B0B4C" w:rsidP="002B0B4C">
      <w:pPr>
        <w:autoSpaceDE w:val="0"/>
        <w:autoSpaceDN w:val="0"/>
        <w:adjustRightInd w:val="0"/>
        <w:rPr>
          <w:color w:val="000000"/>
          <w:sz w:val="32"/>
          <w:szCs w:val="32"/>
        </w:rPr>
      </w:pPr>
    </w:p>
    <w:p w:rsidR="002B0B4C" w:rsidRDefault="002B0B4C" w:rsidP="002B0B4C">
      <w:pPr>
        <w:jc w:val="both"/>
        <w:rPr>
          <w:b/>
        </w:rPr>
      </w:pPr>
    </w:p>
    <w:p w:rsidR="002B0B4C" w:rsidRDefault="002B0B4C" w:rsidP="002B0B4C">
      <w:pPr>
        <w:pStyle w:val="Default"/>
        <w:rPr>
          <w:sz w:val="32"/>
          <w:szCs w:val="32"/>
          <w:lang w:val="en-US"/>
        </w:rPr>
      </w:pPr>
    </w:p>
    <w:p w:rsidR="002B0B4C" w:rsidRDefault="002B0B4C" w:rsidP="002B0B4C">
      <w:pPr>
        <w:pStyle w:val="Default"/>
        <w:rPr>
          <w:sz w:val="32"/>
          <w:szCs w:val="32"/>
          <w:lang w:val="en-US"/>
        </w:rPr>
      </w:pPr>
    </w:p>
    <w:p w:rsidR="002B0B4C" w:rsidRDefault="002B0B4C" w:rsidP="002B0B4C">
      <w:pPr>
        <w:pStyle w:val="Default"/>
        <w:rPr>
          <w:sz w:val="32"/>
          <w:szCs w:val="32"/>
          <w:lang w:val="en-US"/>
        </w:rPr>
      </w:pPr>
    </w:p>
    <w:p w:rsidR="002B0B4C" w:rsidRDefault="002B0B4C" w:rsidP="002B0B4C">
      <w:pPr>
        <w:pStyle w:val="Default"/>
        <w:rPr>
          <w:sz w:val="32"/>
          <w:szCs w:val="32"/>
          <w:lang w:val="en-US"/>
        </w:rPr>
      </w:pPr>
    </w:p>
    <w:p w:rsidR="002B0B4C" w:rsidRDefault="002B0B4C" w:rsidP="002B0B4C">
      <w:pPr>
        <w:pStyle w:val="Default"/>
        <w:rPr>
          <w:sz w:val="32"/>
          <w:szCs w:val="32"/>
          <w:lang w:val="en-US"/>
        </w:rPr>
      </w:pPr>
    </w:p>
    <w:p w:rsidR="002B0B4C" w:rsidRDefault="002B0B4C" w:rsidP="002B0B4C">
      <w:pPr>
        <w:pStyle w:val="Default"/>
        <w:rPr>
          <w:sz w:val="32"/>
          <w:szCs w:val="32"/>
          <w:lang w:val="en-US"/>
        </w:rPr>
      </w:pPr>
    </w:p>
    <w:p w:rsidR="002B0B4C" w:rsidRDefault="002B0B4C" w:rsidP="002B0B4C">
      <w:pPr>
        <w:pStyle w:val="Default"/>
        <w:rPr>
          <w:sz w:val="32"/>
          <w:szCs w:val="32"/>
          <w:lang w:val="en-US"/>
        </w:rPr>
      </w:pPr>
    </w:p>
    <w:p w:rsidR="002B0B4C" w:rsidRDefault="002B0B4C" w:rsidP="002B0B4C">
      <w:pPr>
        <w:pStyle w:val="Default"/>
        <w:rPr>
          <w:sz w:val="32"/>
          <w:szCs w:val="32"/>
          <w:lang w:val="en-US"/>
        </w:rPr>
      </w:pPr>
    </w:p>
    <w:p w:rsidR="002B0B4C" w:rsidRDefault="002B0B4C" w:rsidP="002B0B4C">
      <w:pPr>
        <w:pStyle w:val="Default"/>
        <w:rPr>
          <w:sz w:val="32"/>
          <w:szCs w:val="32"/>
          <w:lang w:val="en-US"/>
        </w:rPr>
      </w:pPr>
    </w:p>
    <w:p w:rsidR="002B0B4C" w:rsidRDefault="002B0B4C" w:rsidP="002B0B4C">
      <w:pPr>
        <w:pStyle w:val="Default"/>
        <w:rPr>
          <w:sz w:val="32"/>
          <w:szCs w:val="32"/>
          <w:lang w:val="en-US"/>
        </w:rPr>
      </w:pPr>
    </w:p>
    <w:p w:rsidR="002B0B4C" w:rsidRDefault="002B0B4C" w:rsidP="002B0B4C">
      <w:pPr>
        <w:pStyle w:val="Default"/>
        <w:rPr>
          <w:sz w:val="32"/>
          <w:szCs w:val="32"/>
          <w:lang w:val="en-US"/>
        </w:rPr>
      </w:pPr>
    </w:p>
    <w:p w:rsidR="002B0B4C" w:rsidRDefault="002B0B4C" w:rsidP="002B0B4C">
      <w:pPr>
        <w:pStyle w:val="Default"/>
        <w:rPr>
          <w:sz w:val="32"/>
          <w:szCs w:val="32"/>
          <w:lang w:val="en-US"/>
        </w:rPr>
      </w:pPr>
    </w:p>
    <w:p w:rsidR="002B0B4C" w:rsidRDefault="002B0B4C" w:rsidP="002B0B4C">
      <w:pPr>
        <w:pStyle w:val="Default"/>
        <w:rPr>
          <w:sz w:val="32"/>
          <w:szCs w:val="32"/>
          <w:lang w:val="en-US"/>
        </w:rPr>
      </w:pPr>
    </w:p>
    <w:p w:rsidR="002B0B4C" w:rsidRDefault="002B0B4C" w:rsidP="002B0B4C">
      <w:pPr>
        <w:pStyle w:val="Default"/>
        <w:rPr>
          <w:sz w:val="32"/>
          <w:szCs w:val="32"/>
          <w:lang w:val="en-US"/>
        </w:rPr>
      </w:pPr>
    </w:p>
    <w:p w:rsidR="002B0B4C" w:rsidRDefault="002B0B4C" w:rsidP="002B0B4C">
      <w:pPr>
        <w:pStyle w:val="Default"/>
        <w:rPr>
          <w:sz w:val="32"/>
          <w:szCs w:val="32"/>
          <w:lang w:val="en-US"/>
        </w:rPr>
      </w:pPr>
    </w:p>
    <w:p w:rsidR="002B0B4C" w:rsidRDefault="002B0B4C" w:rsidP="002B0B4C">
      <w:pPr>
        <w:pStyle w:val="Default"/>
        <w:rPr>
          <w:sz w:val="32"/>
          <w:szCs w:val="32"/>
          <w:lang w:val="en-US"/>
        </w:rPr>
      </w:pPr>
    </w:p>
    <w:p w:rsidR="002B0B4C" w:rsidRDefault="002B0B4C" w:rsidP="002B0B4C">
      <w:pPr>
        <w:pStyle w:val="Default"/>
        <w:rPr>
          <w:sz w:val="32"/>
          <w:szCs w:val="32"/>
          <w:lang w:val="en-US"/>
        </w:rPr>
      </w:pPr>
    </w:p>
    <w:p w:rsidR="002B0B4C" w:rsidRDefault="002B0B4C" w:rsidP="002B0B4C">
      <w:pPr>
        <w:pStyle w:val="Default"/>
        <w:rPr>
          <w:sz w:val="32"/>
          <w:szCs w:val="32"/>
          <w:lang w:val="en-US"/>
        </w:rPr>
      </w:pPr>
    </w:p>
    <w:p w:rsidR="002B0B4C" w:rsidRDefault="002B0B4C" w:rsidP="002B0B4C">
      <w:pPr>
        <w:pStyle w:val="Default"/>
        <w:rPr>
          <w:sz w:val="32"/>
          <w:szCs w:val="32"/>
          <w:lang w:val="en-US"/>
        </w:rPr>
      </w:pPr>
    </w:p>
    <w:p w:rsidR="00C73346" w:rsidRDefault="00C73346"/>
    <w:sectPr w:rsidR="00C733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65684"/>
    <w:multiLevelType w:val="hybridMultilevel"/>
    <w:tmpl w:val="87BCDA48"/>
    <w:lvl w:ilvl="0" w:tplc="0402000F">
      <w:start w:val="1"/>
      <w:numFmt w:val="decimal"/>
      <w:lvlText w:val="%1."/>
      <w:lvlJc w:val="left"/>
      <w:pPr>
        <w:ind w:left="360" w:hanging="360"/>
      </w:p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D8B"/>
    <w:rsid w:val="00274219"/>
    <w:rsid w:val="002A5E51"/>
    <w:rsid w:val="002B0B4C"/>
    <w:rsid w:val="003D730D"/>
    <w:rsid w:val="005F35B2"/>
    <w:rsid w:val="00665DDC"/>
    <w:rsid w:val="008D2B16"/>
    <w:rsid w:val="009F337E"/>
    <w:rsid w:val="00A61E11"/>
    <w:rsid w:val="00C73346"/>
    <w:rsid w:val="00D854CA"/>
    <w:rsid w:val="00DB6D8B"/>
    <w:rsid w:val="00E975DA"/>
    <w:rsid w:val="00ED6A7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B4C"/>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B4C"/>
    <w:pPr>
      <w:spacing w:after="200" w:line="276" w:lineRule="auto"/>
      <w:ind w:left="720"/>
      <w:contextualSpacing/>
    </w:pPr>
    <w:rPr>
      <w:rFonts w:ascii="Calibri" w:eastAsia="SimSun" w:hAnsi="Calibri"/>
      <w:sz w:val="22"/>
      <w:szCs w:val="22"/>
      <w:lang w:eastAsia="zh-CN"/>
    </w:rPr>
  </w:style>
  <w:style w:type="paragraph" w:customStyle="1" w:styleId="Default">
    <w:name w:val="Default"/>
    <w:rsid w:val="002B0B4C"/>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styleId="Strong">
    <w:name w:val="Strong"/>
    <w:basedOn w:val="DefaultParagraphFont"/>
    <w:qFormat/>
    <w:rsid w:val="002B0B4C"/>
    <w:rPr>
      <w:b/>
      <w:bCs/>
    </w:rPr>
  </w:style>
  <w:style w:type="character" w:styleId="Hyperlink">
    <w:name w:val="Hyperlink"/>
    <w:basedOn w:val="DefaultParagraphFont"/>
    <w:semiHidden/>
    <w:unhideWhenUsed/>
    <w:rsid w:val="005F35B2"/>
    <w:rPr>
      <w:color w:val="0000FF"/>
      <w:u w:val="single"/>
    </w:rPr>
  </w:style>
  <w:style w:type="paragraph" w:styleId="BodyText">
    <w:name w:val="Body Text"/>
    <w:link w:val="BodyTextChar"/>
    <w:semiHidden/>
    <w:unhideWhenUsed/>
    <w:rsid w:val="005F35B2"/>
    <w:pPr>
      <w:autoSpaceDE w:val="0"/>
      <w:autoSpaceDN w:val="0"/>
      <w:adjustRightInd w:val="0"/>
      <w:spacing w:after="0" w:line="300" w:lineRule="exact"/>
      <w:ind w:firstLine="397"/>
      <w:jc w:val="both"/>
    </w:pPr>
    <w:rPr>
      <w:rFonts w:ascii="Times New Roman" w:eastAsia="Times New Roman" w:hAnsi="Times New Roman" w:cs="Times New Roman"/>
      <w:bCs/>
      <w:sz w:val="24"/>
      <w:szCs w:val="20"/>
    </w:rPr>
  </w:style>
  <w:style w:type="character" w:customStyle="1" w:styleId="BodyTextChar">
    <w:name w:val="Body Text Char"/>
    <w:basedOn w:val="DefaultParagraphFont"/>
    <w:link w:val="BodyText"/>
    <w:semiHidden/>
    <w:rsid w:val="005F35B2"/>
    <w:rPr>
      <w:rFonts w:ascii="Times New Roman" w:eastAsia="Times New Roman" w:hAnsi="Times New Roman" w:cs="Times New Roman"/>
      <w:bCs/>
      <w:sz w:val="24"/>
      <w:szCs w:val="20"/>
    </w:rPr>
  </w:style>
  <w:style w:type="paragraph" w:styleId="BalloonText">
    <w:name w:val="Balloon Text"/>
    <w:basedOn w:val="Normal"/>
    <w:link w:val="BalloonTextChar"/>
    <w:uiPriority w:val="99"/>
    <w:semiHidden/>
    <w:unhideWhenUsed/>
    <w:rsid w:val="002A5E51"/>
    <w:rPr>
      <w:rFonts w:ascii="Tahoma" w:hAnsi="Tahoma" w:cs="Tahoma"/>
      <w:sz w:val="16"/>
      <w:szCs w:val="16"/>
    </w:rPr>
  </w:style>
  <w:style w:type="character" w:customStyle="1" w:styleId="BalloonTextChar">
    <w:name w:val="Balloon Text Char"/>
    <w:basedOn w:val="DefaultParagraphFont"/>
    <w:link w:val="BalloonText"/>
    <w:uiPriority w:val="99"/>
    <w:semiHidden/>
    <w:rsid w:val="002A5E51"/>
    <w:rPr>
      <w:rFonts w:ascii="Tahoma" w:eastAsia="Times New Roman" w:hAnsi="Tahoma" w:cs="Tahoma"/>
      <w:sz w:val="16"/>
      <w:szCs w:val="16"/>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B4C"/>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B4C"/>
    <w:pPr>
      <w:spacing w:after="200" w:line="276" w:lineRule="auto"/>
      <w:ind w:left="720"/>
      <w:contextualSpacing/>
    </w:pPr>
    <w:rPr>
      <w:rFonts w:ascii="Calibri" w:eastAsia="SimSun" w:hAnsi="Calibri"/>
      <w:sz w:val="22"/>
      <w:szCs w:val="22"/>
      <w:lang w:eastAsia="zh-CN"/>
    </w:rPr>
  </w:style>
  <w:style w:type="paragraph" w:customStyle="1" w:styleId="Default">
    <w:name w:val="Default"/>
    <w:rsid w:val="002B0B4C"/>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styleId="Strong">
    <w:name w:val="Strong"/>
    <w:basedOn w:val="DefaultParagraphFont"/>
    <w:qFormat/>
    <w:rsid w:val="002B0B4C"/>
    <w:rPr>
      <w:b/>
      <w:bCs/>
    </w:rPr>
  </w:style>
  <w:style w:type="character" w:styleId="Hyperlink">
    <w:name w:val="Hyperlink"/>
    <w:basedOn w:val="DefaultParagraphFont"/>
    <w:semiHidden/>
    <w:unhideWhenUsed/>
    <w:rsid w:val="005F35B2"/>
    <w:rPr>
      <w:color w:val="0000FF"/>
      <w:u w:val="single"/>
    </w:rPr>
  </w:style>
  <w:style w:type="paragraph" w:styleId="BodyText">
    <w:name w:val="Body Text"/>
    <w:link w:val="BodyTextChar"/>
    <w:semiHidden/>
    <w:unhideWhenUsed/>
    <w:rsid w:val="005F35B2"/>
    <w:pPr>
      <w:autoSpaceDE w:val="0"/>
      <w:autoSpaceDN w:val="0"/>
      <w:adjustRightInd w:val="0"/>
      <w:spacing w:after="0" w:line="300" w:lineRule="exact"/>
      <w:ind w:firstLine="397"/>
      <w:jc w:val="both"/>
    </w:pPr>
    <w:rPr>
      <w:rFonts w:ascii="Times New Roman" w:eastAsia="Times New Roman" w:hAnsi="Times New Roman" w:cs="Times New Roman"/>
      <w:bCs/>
      <w:sz w:val="24"/>
      <w:szCs w:val="20"/>
    </w:rPr>
  </w:style>
  <w:style w:type="character" w:customStyle="1" w:styleId="BodyTextChar">
    <w:name w:val="Body Text Char"/>
    <w:basedOn w:val="DefaultParagraphFont"/>
    <w:link w:val="BodyText"/>
    <w:semiHidden/>
    <w:rsid w:val="005F35B2"/>
    <w:rPr>
      <w:rFonts w:ascii="Times New Roman" w:eastAsia="Times New Roman" w:hAnsi="Times New Roman" w:cs="Times New Roman"/>
      <w:bCs/>
      <w:sz w:val="24"/>
      <w:szCs w:val="20"/>
    </w:rPr>
  </w:style>
  <w:style w:type="paragraph" w:styleId="BalloonText">
    <w:name w:val="Balloon Text"/>
    <w:basedOn w:val="Normal"/>
    <w:link w:val="BalloonTextChar"/>
    <w:uiPriority w:val="99"/>
    <w:semiHidden/>
    <w:unhideWhenUsed/>
    <w:rsid w:val="002A5E51"/>
    <w:rPr>
      <w:rFonts w:ascii="Tahoma" w:hAnsi="Tahoma" w:cs="Tahoma"/>
      <w:sz w:val="16"/>
      <w:szCs w:val="16"/>
    </w:rPr>
  </w:style>
  <w:style w:type="character" w:customStyle="1" w:styleId="BalloonTextChar">
    <w:name w:val="Balloon Text Char"/>
    <w:basedOn w:val="DefaultParagraphFont"/>
    <w:link w:val="BalloonText"/>
    <w:uiPriority w:val="99"/>
    <w:semiHidden/>
    <w:rsid w:val="002A5E51"/>
    <w:rPr>
      <w:rFonts w:ascii="Tahoma" w:eastAsia="Times New Roman" w:hAnsi="Tahoma" w:cs="Tahoma"/>
      <w:sz w:val="16"/>
      <w:szCs w:val="16"/>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178266">
      <w:bodyDiv w:val="1"/>
      <w:marLeft w:val="0"/>
      <w:marRight w:val="0"/>
      <w:marTop w:val="0"/>
      <w:marBottom w:val="0"/>
      <w:divBdr>
        <w:top w:val="none" w:sz="0" w:space="0" w:color="auto"/>
        <w:left w:val="none" w:sz="0" w:space="0" w:color="auto"/>
        <w:bottom w:val="none" w:sz="0" w:space="0" w:color="auto"/>
        <w:right w:val="none" w:sz="0" w:space="0" w:color="auto"/>
      </w:divBdr>
    </w:div>
    <w:div w:id="113305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gmalinayasen@abv.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570D9-2631-47E4-8C9F-0C899E963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4530</Words>
  <Characters>25825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user</cp:lastModifiedBy>
  <cp:revision>5</cp:revision>
  <cp:lastPrinted>2021-09-17T10:49:00Z</cp:lastPrinted>
  <dcterms:created xsi:type="dcterms:W3CDTF">2021-09-09T09:32:00Z</dcterms:created>
  <dcterms:modified xsi:type="dcterms:W3CDTF">2021-09-17T10:53:00Z</dcterms:modified>
</cp:coreProperties>
</file>